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53" w:rsidRPr="009D6F09" w:rsidRDefault="00A915C2" w:rsidP="00010553">
      <w:pPr>
        <w:pStyle w:val="CM2"/>
        <w:spacing w:after="277" w:line="276" w:lineRule="atLeast"/>
        <w:jc w:val="center"/>
        <w:rPr>
          <w:b/>
          <w:bCs/>
          <w:color w:val="000000"/>
          <w:sz w:val="28"/>
          <w:szCs w:val="28"/>
        </w:rPr>
      </w:pPr>
      <w:bookmarkStart w:id="0" w:name="_GoBack"/>
      <w:bookmarkEnd w:id="0"/>
      <w:r>
        <w:rPr>
          <w:b/>
          <w:bCs/>
          <w:color w:val="000000"/>
          <w:sz w:val="28"/>
          <w:szCs w:val="28"/>
        </w:rPr>
        <w:t>2021-2022</w:t>
      </w:r>
      <w:r w:rsidR="00010553" w:rsidRPr="009D6F09">
        <w:rPr>
          <w:b/>
          <w:bCs/>
          <w:color w:val="000000"/>
          <w:sz w:val="28"/>
          <w:szCs w:val="28"/>
        </w:rPr>
        <w:t xml:space="preserve"> EĞİTİM </w:t>
      </w:r>
      <w:r w:rsidR="007A5851">
        <w:rPr>
          <w:b/>
          <w:bCs/>
          <w:color w:val="000000"/>
          <w:sz w:val="28"/>
          <w:szCs w:val="28"/>
        </w:rPr>
        <w:t xml:space="preserve">- </w:t>
      </w:r>
      <w:r w:rsidR="00010553" w:rsidRPr="009D6F09">
        <w:rPr>
          <w:b/>
          <w:bCs/>
          <w:color w:val="000000"/>
          <w:sz w:val="28"/>
          <w:szCs w:val="28"/>
        </w:rPr>
        <w:t>ÖĞRETİM YILI ÜCRETLİ ÖĞRETMEN BAŞVURULARI</w:t>
      </w:r>
    </w:p>
    <w:p w:rsidR="00010553" w:rsidRPr="009D6F09" w:rsidRDefault="00803861" w:rsidP="00010553">
      <w:pPr>
        <w:pStyle w:val="CM2"/>
        <w:spacing w:after="277" w:line="280" w:lineRule="atLeast"/>
        <w:ind w:firstLine="950"/>
        <w:jc w:val="both"/>
        <w:rPr>
          <w:color w:val="000000"/>
        </w:rPr>
      </w:pPr>
      <w:r w:rsidRPr="009D6F09">
        <w:rPr>
          <w:color w:val="000000"/>
        </w:rPr>
        <w:t xml:space="preserve">İlimiz Merkez İlçesindeki </w:t>
      </w:r>
      <w:r w:rsidR="00010553" w:rsidRPr="009D6F09">
        <w:rPr>
          <w:color w:val="000000"/>
        </w:rPr>
        <w:t>Okul-Kurumlarda görev yapan sınıf ve branş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Pr="009D6F09" w:rsidRDefault="00010553" w:rsidP="00010553">
      <w:pPr>
        <w:pStyle w:val="Default"/>
        <w:jc w:val="both"/>
      </w:pPr>
      <w:r w:rsidRPr="009D6F09">
        <w:t xml:space="preserve">        Görev almak isteyenlerin </w:t>
      </w:r>
      <w:r w:rsidR="00A27097">
        <w:rPr>
          <w:b/>
        </w:rPr>
        <w:t>03</w:t>
      </w:r>
      <w:r w:rsidR="00A27097">
        <w:rPr>
          <w:b/>
          <w:u w:val="single"/>
        </w:rPr>
        <w:t>/08/2021 – 11</w:t>
      </w:r>
      <w:r w:rsidR="00A915C2">
        <w:rPr>
          <w:b/>
          <w:u w:val="single"/>
        </w:rPr>
        <w:t>/08/2021</w:t>
      </w:r>
      <w:r w:rsidR="00733E00">
        <w:rPr>
          <w:b/>
        </w:rPr>
        <w:t xml:space="preserve"> </w:t>
      </w:r>
      <w:r w:rsidR="00506A21" w:rsidRPr="00733E00">
        <w:t>tarihleri</w:t>
      </w:r>
      <w:r w:rsidRPr="009D6F09">
        <w:t xml:space="preserve"> arasında </w:t>
      </w:r>
      <w:r w:rsidR="00733E00">
        <w:t>ekte bir örneği sunulan</w:t>
      </w:r>
      <w:r w:rsidRPr="009D6F09">
        <w:t xml:space="preserve"> matbu dilekçe ve</w:t>
      </w:r>
      <w:r w:rsidR="00733E00">
        <w:t xml:space="preserve"> aşağıda belirtilen</w:t>
      </w:r>
      <w:r w:rsidRPr="009D6F09">
        <w:t xml:space="preserve"> belgelerle birlikte </w:t>
      </w:r>
      <w:r w:rsidR="005416DE" w:rsidRPr="009D6F09">
        <w:rPr>
          <w:b/>
        </w:rPr>
        <w:t>şahsen Müdürlüğümüze</w:t>
      </w:r>
      <w:r w:rsidR="005416DE" w:rsidRPr="009D6F09">
        <w:t xml:space="preserve"> başvurmaları gerekmekte olup,</w:t>
      </w:r>
      <w:r w:rsidR="0040557D">
        <w:t xml:space="preserve"> E Devlet Ücretli Öğretmen Başvuru sistemi aktifleştikten sonra E Devlet Şifresi ile sistem üzerinden ayrıca başvuru yapmaları </w:t>
      </w:r>
      <w:proofErr w:type="spellStart"/>
      <w:r w:rsidR="0040557D">
        <w:t>gerekmektedir.A</w:t>
      </w:r>
      <w:r w:rsidR="005416DE" w:rsidRPr="009D6F09">
        <w:t>nılan</w:t>
      </w:r>
      <w:proofErr w:type="spellEnd"/>
      <w:r w:rsidR="005416DE" w:rsidRPr="009D6F09">
        <w:t xml:space="preserve"> tarihten sonra yapılan başvurular kesinlikle değerlendirilmeye alınmayacaktır.</w:t>
      </w:r>
    </w:p>
    <w:p w:rsidR="005416DE" w:rsidRPr="009D6F09" w:rsidRDefault="005416DE" w:rsidP="00010553">
      <w:pPr>
        <w:pStyle w:val="Default"/>
        <w:jc w:val="both"/>
      </w:pPr>
    </w:p>
    <w:p w:rsidR="005416DE" w:rsidRPr="009D6F09" w:rsidRDefault="005416DE" w:rsidP="00010553">
      <w:pPr>
        <w:pStyle w:val="Default"/>
        <w:jc w:val="both"/>
        <w:rPr>
          <w:b/>
        </w:rPr>
      </w:pPr>
      <w:r w:rsidRPr="009D6F09">
        <w:rPr>
          <w:b/>
        </w:rPr>
        <w:t xml:space="preserve">        Görevlendirilmeler </w:t>
      </w:r>
      <w:r w:rsidR="00A915C2">
        <w:rPr>
          <w:b/>
        </w:rPr>
        <w:t>2019/2020</w:t>
      </w:r>
      <w:r w:rsidR="00E9386C">
        <w:rPr>
          <w:b/>
        </w:rPr>
        <w:t xml:space="preserve"> </w:t>
      </w:r>
      <w:r w:rsidRPr="009D6F09">
        <w:rPr>
          <w:b/>
        </w:rPr>
        <w:t>KP</w:t>
      </w:r>
      <w:r w:rsidR="00E9386C">
        <w:rPr>
          <w:b/>
        </w:rPr>
        <w:t>SS Puan üstünlüğüne</w:t>
      </w:r>
      <w:r w:rsidRPr="009D6F09">
        <w:rPr>
          <w:b/>
        </w:rPr>
        <w:t xml:space="preserve"> göre yapılacak olup;</w:t>
      </w:r>
    </w:p>
    <w:p w:rsidR="00AA2D64" w:rsidRPr="009D6F09" w:rsidRDefault="00AA2D64" w:rsidP="00010553">
      <w:pPr>
        <w:pStyle w:val="Default"/>
        <w:jc w:val="both"/>
      </w:pPr>
      <w:r w:rsidRPr="009D6F09">
        <w:t xml:space="preserve">        Görevlendirme Öncelliği;</w:t>
      </w:r>
    </w:p>
    <w:p w:rsidR="00AA2D64" w:rsidRPr="009D6F09" w:rsidRDefault="00AA2D64" w:rsidP="00AA2D64">
      <w:pPr>
        <w:pStyle w:val="Default"/>
        <w:numPr>
          <w:ilvl w:val="0"/>
          <w:numId w:val="2"/>
        </w:numPr>
        <w:jc w:val="both"/>
      </w:pPr>
      <w:r w:rsidRPr="009D6F09">
        <w:rPr>
          <w:b/>
        </w:rPr>
        <w:t>Öncelik ;</w:t>
      </w:r>
      <w:r w:rsidRPr="009D6F09">
        <w:t xml:space="preserve"> Eğitim Fakülte</w:t>
      </w:r>
      <w:r w:rsidR="005416DE" w:rsidRPr="009D6F09">
        <w:t>si Mezunları</w:t>
      </w:r>
      <w:r w:rsidR="007A5851">
        <w:t>,</w:t>
      </w:r>
    </w:p>
    <w:p w:rsidR="00AA2D64" w:rsidRPr="009D6F09" w:rsidRDefault="00AA2D64" w:rsidP="00AA2D64">
      <w:pPr>
        <w:pStyle w:val="Default"/>
        <w:numPr>
          <w:ilvl w:val="0"/>
          <w:numId w:val="2"/>
        </w:numPr>
        <w:jc w:val="both"/>
      </w:pPr>
      <w:r w:rsidRPr="009D6F09">
        <w:rPr>
          <w:b/>
        </w:rPr>
        <w:t>Öncelik ;</w:t>
      </w:r>
      <w:r w:rsidRPr="009D6F09">
        <w:t xml:space="preserve"> </w:t>
      </w:r>
      <w:r w:rsidR="007A5851">
        <w:t>Fen Edebiyat Fakültesi ve Lisans Mezunları (Formasyon Eğitimi Alanlar)</w:t>
      </w:r>
    </w:p>
    <w:p w:rsidR="00AA2D64" w:rsidRPr="009D6F09" w:rsidRDefault="00AA2D64" w:rsidP="00AA2D64">
      <w:pPr>
        <w:pStyle w:val="Default"/>
        <w:numPr>
          <w:ilvl w:val="0"/>
          <w:numId w:val="2"/>
        </w:numPr>
        <w:jc w:val="both"/>
      </w:pPr>
      <w:r w:rsidRPr="009D6F09">
        <w:rPr>
          <w:b/>
        </w:rPr>
        <w:t>Öncelik ;</w:t>
      </w:r>
      <w:r w:rsidRPr="009D6F09">
        <w:t xml:space="preserve"> Fen </w:t>
      </w:r>
      <w:r w:rsidR="007A5851">
        <w:t xml:space="preserve"> </w:t>
      </w:r>
      <w:r w:rsidRPr="009D6F09">
        <w:t>Edebiyat Fakültesi Mezunları (Formasyon Eğitimi Almayanlar)</w:t>
      </w:r>
    </w:p>
    <w:p w:rsidR="00AA2D64" w:rsidRPr="009D6F09" w:rsidRDefault="00AA2D64" w:rsidP="00AA2D64">
      <w:pPr>
        <w:pStyle w:val="Default"/>
        <w:numPr>
          <w:ilvl w:val="0"/>
          <w:numId w:val="2"/>
        </w:numPr>
        <w:jc w:val="both"/>
      </w:pPr>
      <w:r w:rsidRPr="009D6F09">
        <w:rPr>
          <w:b/>
        </w:rPr>
        <w:t>Öncelik ;</w:t>
      </w:r>
      <w:r w:rsidR="007A5851">
        <w:t xml:space="preserve"> Lisans M</w:t>
      </w:r>
      <w:r w:rsidRPr="009D6F09">
        <w:t>ezunu olup, yan alanı ve sertifikası olanlar ( Eğitim Yönetimi,</w:t>
      </w:r>
      <w:r w:rsidR="0000273E" w:rsidRPr="009D6F09">
        <w:t xml:space="preserve"> Özel Eğitim belgesi </w:t>
      </w:r>
      <w:proofErr w:type="spellStart"/>
      <w:r w:rsidR="0000273E" w:rsidRPr="009D6F09">
        <w:t>v.b</w:t>
      </w:r>
      <w:proofErr w:type="spellEnd"/>
      <w:r w:rsidR="0000273E" w:rsidRPr="009D6F09">
        <w:t>.</w:t>
      </w:r>
      <w:r w:rsidRPr="009D6F09">
        <w:t>)</w:t>
      </w:r>
    </w:p>
    <w:p w:rsidR="00AA2D64" w:rsidRPr="009D6F09" w:rsidRDefault="00AA2D64" w:rsidP="00AA2D64">
      <w:pPr>
        <w:pStyle w:val="Default"/>
        <w:numPr>
          <w:ilvl w:val="0"/>
          <w:numId w:val="2"/>
        </w:numPr>
        <w:jc w:val="both"/>
      </w:pPr>
      <w:r w:rsidRPr="009D6F09">
        <w:rPr>
          <w:b/>
        </w:rPr>
        <w:t>Öncelik ;</w:t>
      </w:r>
      <w:r w:rsidRPr="009D6F09">
        <w:t xml:space="preserve">  Lisans mezunları (4 ve daha üstü) </w:t>
      </w:r>
    </w:p>
    <w:p w:rsidR="00AA2D64" w:rsidRPr="009D6F09" w:rsidRDefault="00AA2D64" w:rsidP="00010553">
      <w:pPr>
        <w:pStyle w:val="Default"/>
        <w:jc w:val="both"/>
      </w:pPr>
    </w:p>
    <w:p w:rsidR="00010553" w:rsidRPr="009D6F09" w:rsidRDefault="00AA2D64" w:rsidP="00010553">
      <w:pPr>
        <w:pStyle w:val="Default"/>
        <w:jc w:val="both"/>
      </w:pPr>
      <w:r w:rsidRPr="009D6F09">
        <w:tab/>
      </w:r>
      <w:proofErr w:type="spellStart"/>
      <w:r w:rsidR="007A5851" w:rsidRPr="007A5851">
        <w:rPr>
          <w:b/>
        </w:rPr>
        <w:t>Önlisans</w:t>
      </w:r>
      <w:proofErr w:type="spellEnd"/>
      <w:r w:rsidR="007A5851" w:rsidRPr="007A5851">
        <w:rPr>
          <w:b/>
        </w:rPr>
        <w:t xml:space="preserve"> Mezunlarının Başvuruları alınmayacak olup</w:t>
      </w:r>
      <w:r w:rsidR="007A5851">
        <w:t xml:space="preserve">, </w:t>
      </w:r>
      <w:r w:rsidR="005416DE" w:rsidRPr="009D6F09">
        <w:t xml:space="preserve">Merkeze bağlı bazı uzak köy okullarına lisans mezunlarının gitmemesi halinde </w:t>
      </w:r>
      <w:r w:rsidR="009D6F09" w:rsidRPr="009D6F09">
        <w:t>Ön Lisans mezunlarını</w:t>
      </w:r>
      <w:r w:rsidR="007A5851">
        <w:t>n</w:t>
      </w:r>
      <w:r w:rsidR="009D6F09" w:rsidRPr="009D6F09">
        <w:t xml:space="preserve"> görevlendirme</w:t>
      </w:r>
      <w:r w:rsidR="007A5851">
        <w:t xml:space="preserve"> süreci başlatılacaktır.</w:t>
      </w:r>
    </w:p>
    <w:p w:rsidR="00010553" w:rsidRPr="009D6F09" w:rsidRDefault="00010553" w:rsidP="00010553">
      <w:pPr>
        <w:pStyle w:val="Default"/>
        <w:jc w:val="both"/>
      </w:pPr>
      <w:r w:rsidRPr="009D6F09">
        <w:t xml:space="preserve">        </w:t>
      </w:r>
      <w:r w:rsidR="00C8194E">
        <w:t>Görev verilenlerden</w:t>
      </w:r>
      <w:r w:rsidRPr="009D6F09">
        <w:t xml:space="preserve"> göreve gitmeyenler bu eğitim öğretim yılı içeri</w:t>
      </w:r>
      <w:r w:rsidR="005F3BC7" w:rsidRPr="009D6F09">
        <w:t>si</w:t>
      </w:r>
      <w:r w:rsidRPr="009D6F09">
        <w:t xml:space="preserve">nde hakkını kullanmış sayılacak ve </w:t>
      </w:r>
      <w:r w:rsidR="00D44E6D" w:rsidRPr="009D6F09">
        <w:t xml:space="preserve">bu yıl içerisinde </w:t>
      </w:r>
      <w:r w:rsidRPr="009D6F09">
        <w:t xml:space="preserve">tekrar görev </w:t>
      </w:r>
      <w:r w:rsidR="00D44E6D" w:rsidRPr="009D6F09">
        <w:t>almak üzere talepte bulanamayac</w:t>
      </w:r>
      <w:r w:rsidR="00491FFD" w:rsidRPr="009D6F09">
        <w:t>a</w:t>
      </w:r>
      <w:r w:rsidR="00D44E6D" w:rsidRPr="009D6F09">
        <w:t>ktır.</w:t>
      </w:r>
      <w:r w:rsidR="00491FFD" w:rsidRPr="009D6F09">
        <w:t xml:space="preserve"> </w:t>
      </w:r>
      <w:r w:rsidRPr="009D6F09">
        <w:t>Görevlendirmelerde görev alacak kişilere matbu dilekçede belirtikleri telefonlarına telefon ile ulaş</w:t>
      </w:r>
      <w:r w:rsidR="00583E57" w:rsidRPr="009D6F09">
        <w:t>ıl</w:t>
      </w:r>
      <w:r w:rsidRPr="009D6F09">
        <w:t>acak olup, adreslerine ayrıca tebligat yapılmayacaktır.</w:t>
      </w:r>
    </w:p>
    <w:p w:rsidR="00010553" w:rsidRPr="009D6F09" w:rsidRDefault="00010553" w:rsidP="00010553">
      <w:pPr>
        <w:pStyle w:val="Default"/>
        <w:rPr>
          <w:b/>
        </w:rPr>
      </w:pPr>
    </w:p>
    <w:p w:rsidR="00010553" w:rsidRPr="009D6F09" w:rsidRDefault="00010553" w:rsidP="00010553">
      <w:pPr>
        <w:pStyle w:val="Default"/>
        <w:jc w:val="center"/>
        <w:rPr>
          <w:b/>
        </w:rPr>
      </w:pPr>
      <w:r w:rsidRPr="009D6F09">
        <w:rPr>
          <w:b/>
        </w:rPr>
        <w:t>EK DERS KARŞILIĞI ÇALIŞTIRACAKLARDAN İSTENECEK BELGELER</w:t>
      </w:r>
    </w:p>
    <w:p w:rsidR="00010553" w:rsidRPr="009D6F09" w:rsidRDefault="00010553" w:rsidP="00010553">
      <w:pPr>
        <w:pStyle w:val="Default"/>
        <w:rPr>
          <w:b/>
        </w:rPr>
      </w:pPr>
    </w:p>
    <w:p w:rsidR="00010553" w:rsidRPr="009D6F09" w:rsidRDefault="00010553" w:rsidP="00010553">
      <w:pPr>
        <w:pStyle w:val="Default"/>
        <w:numPr>
          <w:ilvl w:val="0"/>
          <w:numId w:val="1"/>
        </w:numPr>
      </w:pPr>
      <w:r w:rsidRPr="009D6F09">
        <w:t>Dilekçe  (İl Milli Eğitim Müdürlüğünden elden veya Müdürlüğümüze ait resmi internet adresinden temin edilecektir.</w:t>
      </w:r>
      <w:r w:rsidR="0000273E" w:rsidRPr="009D6F09">
        <w:t xml:space="preserve"> </w:t>
      </w:r>
      <w:proofErr w:type="spellStart"/>
      <w:r w:rsidR="00733E00">
        <w:t>htpp</w:t>
      </w:r>
      <w:proofErr w:type="spellEnd"/>
      <w:r w:rsidR="00733E00">
        <w:t>://mus.meb.</w:t>
      </w:r>
      <w:r w:rsidRPr="009D6F09">
        <w:t>gov.tr.)</w:t>
      </w:r>
    </w:p>
    <w:p w:rsidR="00010553" w:rsidRPr="009D6F09" w:rsidRDefault="00010553" w:rsidP="00010553">
      <w:pPr>
        <w:pStyle w:val="Default"/>
        <w:numPr>
          <w:ilvl w:val="0"/>
          <w:numId w:val="1"/>
        </w:numPr>
      </w:pPr>
      <w:r w:rsidRPr="009D6F09">
        <w:t>Diploma veya Geçici Mezuniyet Belgesi (Belgelerin aslı gösterilmek kaydıyla fotokopisi)</w:t>
      </w:r>
    </w:p>
    <w:p w:rsidR="00010553" w:rsidRPr="009D6F09" w:rsidRDefault="00010553" w:rsidP="00010553">
      <w:pPr>
        <w:pStyle w:val="Default"/>
        <w:numPr>
          <w:ilvl w:val="0"/>
          <w:numId w:val="1"/>
        </w:numPr>
      </w:pPr>
      <w:r w:rsidRPr="009D6F09">
        <w:t>Diploma Denklik Belgesi (Yurtdışı okullardan mezun olanlar için)</w:t>
      </w:r>
    </w:p>
    <w:p w:rsidR="00010553" w:rsidRPr="009D6F09" w:rsidRDefault="00010553" w:rsidP="00010553">
      <w:pPr>
        <w:pStyle w:val="Default"/>
        <w:numPr>
          <w:ilvl w:val="0"/>
          <w:numId w:val="1"/>
        </w:numPr>
      </w:pPr>
      <w:r w:rsidRPr="009D6F09">
        <w:t>Varsa Ortaöğretim Alan Öğretmenliği T</w:t>
      </w:r>
      <w:r w:rsidR="00E8089B" w:rsidRPr="009D6F09">
        <w:t>ezsiz Yüksek Lisans veya Pedag</w:t>
      </w:r>
      <w:r w:rsidR="00583E57" w:rsidRPr="009D6F09">
        <w:t>o</w:t>
      </w:r>
      <w:r w:rsidRPr="009D6F09">
        <w:t>jik Formasyon belgesi.</w:t>
      </w:r>
    </w:p>
    <w:p w:rsidR="00010553" w:rsidRPr="009D6F09" w:rsidRDefault="00010553" w:rsidP="00010553">
      <w:pPr>
        <w:pStyle w:val="Default"/>
        <w:numPr>
          <w:ilvl w:val="0"/>
          <w:numId w:val="1"/>
        </w:numPr>
      </w:pPr>
      <w:r w:rsidRPr="009D6F09">
        <w:t>Kimlik Fotokopisi</w:t>
      </w:r>
    </w:p>
    <w:p w:rsidR="00010553" w:rsidRDefault="00010553" w:rsidP="00010553">
      <w:pPr>
        <w:pStyle w:val="Default"/>
        <w:numPr>
          <w:ilvl w:val="0"/>
          <w:numId w:val="1"/>
        </w:numPr>
      </w:pPr>
      <w:r w:rsidRPr="009D6F09">
        <w:t>Sabıka Kaydı</w:t>
      </w:r>
    </w:p>
    <w:p w:rsidR="00733E00" w:rsidRPr="009D6F09" w:rsidRDefault="00733E00" w:rsidP="00010553">
      <w:pPr>
        <w:pStyle w:val="Default"/>
        <w:numPr>
          <w:ilvl w:val="0"/>
          <w:numId w:val="1"/>
        </w:numPr>
      </w:pPr>
      <w:r>
        <w:t>201</w:t>
      </w:r>
      <w:r w:rsidR="00146A1B">
        <w:t>9 veya 2020</w:t>
      </w:r>
      <w:r>
        <w:t xml:space="preserve"> KPSS Belgesi</w:t>
      </w:r>
    </w:p>
    <w:p w:rsidR="00010553" w:rsidRDefault="00010553" w:rsidP="00010553">
      <w:pPr>
        <w:pStyle w:val="Default"/>
        <w:numPr>
          <w:ilvl w:val="0"/>
          <w:numId w:val="1"/>
        </w:numPr>
      </w:pPr>
      <w:r w:rsidRPr="009D6F09">
        <w:t xml:space="preserve">1 Adet Vesikalık fotoğraf (Fotoğraf başvuru formuna yapıştırılacak olup, ilgililer </w:t>
      </w:r>
      <w:r w:rsidRPr="009D6F09">
        <w:rPr>
          <w:b/>
          <w:u w:val="single"/>
        </w:rPr>
        <w:t>şahsen</w:t>
      </w:r>
      <w:r w:rsidRPr="009D6F09">
        <w:t xml:space="preserve"> başvuruda bulanacaktır.)</w:t>
      </w:r>
    </w:p>
    <w:p w:rsidR="00146A1B" w:rsidRPr="009D6F09" w:rsidRDefault="00146A1B" w:rsidP="00E86AE4">
      <w:pPr>
        <w:pStyle w:val="Default"/>
        <w:numPr>
          <w:ilvl w:val="0"/>
          <w:numId w:val="1"/>
        </w:numPr>
        <w:ind w:right="-569"/>
      </w:pPr>
      <w:r>
        <w:t>Evde eğitim</w:t>
      </w:r>
      <w:r w:rsidR="00E86AE4">
        <w:t xml:space="preserve"> alan öğrenciler için RAM’dan alınmış 80 saatlik Özel Eğitim Sertifikası</w:t>
      </w:r>
    </w:p>
    <w:p w:rsidR="00010553" w:rsidRPr="009D6F09" w:rsidRDefault="00010553" w:rsidP="00010553">
      <w:pPr>
        <w:pStyle w:val="Default"/>
        <w:rPr>
          <w:b/>
        </w:rPr>
      </w:pPr>
    </w:p>
    <w:p w:rsidR="00010553" w:rsidRPr="009D6F09" w:rsidRDefault="00010553" w:rsidP="00010553">
      <w:pPr>
        <w:pStyle w:val="Default"/>
        <w:jc w:val="both"/>
      </w:pPr>
      <w:r w:rsidRPr="009D6F09">
        <w:t xml:space="preserve">         İlçelerde görev almak isteyenler İlçe Milli Eğitim Müdürlüklerince yapılacak duyuruya istinaden görev almak istedikleri İlçe Milli Eğitim Müdürlüklerine başvuruda bulunmaları gerekmektedir.</w:t>
      </w:r>
    </w:p>
    <w:p w:rsidR="0027613F" w:rsidRPr="009D6F09" w:rsidRDefault="0027613F" w:rsidP="00010553">
      <w:pPr>
        <w:pStyle w:val="Default"/>
        <w:jc w:val="both"/>
      </w:pPr>
    </w:p>
    <w:p w:rsidR="002A18AF" w:rsidRPr="009D6F09" w:rsidRDefault="00010553" w:rsidP="00E86AE4">
      <w:pPr>
        <w:pStyle w:val="Default"/>
        <w:ind w:left="5664" w:firstLine="36"/>
        <w:rPr>
          <w:b/>
        </w:rPr>
      </w:pPr>
      <w:r w:rsidRPr="009D6F09">
        <w:rPr>
          <w:b/>
        </w:rPr>
        <w:t xml:space="preserve">Muş İl Milli Eğitim Müdürlüğü                                                                        </w:t>
      </w:r>
      <w:r w:rsidR="00E86AE4">
        <w:rPr>
          <w:b/>
        </w:rPr>
        <w:t xml:space="preserve">        </w:t>
      </w:r>
      <w:r w:rsidRPr="009D6F09">
        <w:rPr>
          <w:b/>
        </w:rPr>
        <w:t>İnsan Kaynakları Atama Şubesi</w:t>
      </w:r>
    </w:p>
    <w:sectPr w:rsidR="002A18AF" w:rsidRPr="009D6F09" w:rsidSect="009D6F09">
      <w:pgSz w:w="11906" w:h="16838"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0273E"/>
    <w:rsid w:val="00010553"/>
    <w:rsid w:val="00034596"/>
    <w:rsid w:val="000F57B3"/>
    <w:rsid w:val="00142ABC"/>
    <w:rsid w:val="00146A1B"/>
    <w:rsid w:val="001853AB"/>
    <w:rsid w:val="0026355F"/>
    <w:rsid w:val="0027613F"/>
    <w:rsid w:val="002A18AF"/>
    <w:rsid w:val="0040557D"/>
    <w:rsid w:val="00463C4F"/>
    <w:rsid w:val="00491FFD"/>
    <w:rsid w:val="00506A21"/>
    <w:rsid w:val="005416DE"/>
    <w:rsid w:val="00544753"/>
    <w:rsid w:val="00583E57"/>
    <w:rsid w:val="005F3BC7"/>
    <w:rsid w:val="006C3293"/>
    <w:rsid w:val="00715CE3"/>
    <w:rsid w:val="00733E00"/>
    <w:rsid w:val="007A5851"/>
    <w:rsid w:val="007C7DB6"/>
    <w:rsid w:val="00803861"/>
    <w:rsid w:val="009410FC"/>
    <w:rsid w:val="009D6F09"/>
    <w:rsid w:val="009E3BCA"/>
    <w:rsid w:val="00A27097"/>
    <w:rsid w:val="00A86113"/>
    <w:rsid w:val="00A915C2"/>
    <w:rsid w:val="00AA2D64"/>
    <w:rsid w:val="00B04BC9"/>
    <w:rsid w:val="00C8194E"/>
    <w:rsid w:val="00D44E6D"/>
    <w:rsid w:val="00E8089B"/>
    <w:rsid w:val="00E86AE4"/>
    <w:rsid w:val="00E9386C"/>
    <w:rsid w:val="00FB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01DD-6655-4444-9FD2-8D96FFA2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ONER</cp:lastModifiedBy>
  <cp:revision>2</cp:revision>
  <cp:lastPrinted>2021-07-30T12:32:00Z</cp:lastPrinted>
  <dcterms:created xsi:type="dcterms:W3CDTF">2021-08-04T06:02:00Z</dcterms:created>
  <dcterms:modified xsi:type="dcterms:W3CDTF">2021-08-04T06:02:00Z</dcterms:modified>
</cp:coreProperties>
</file>