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4B" w:rsidRDefault="006E55D7">
      <w:r>
        <w:rPr>
          <w:rStyle w:val="bbccolor"/>
          <w:rFonts w:ascii="Segoe UI" w:hAnsi="Segoe UI" w:cs="Segoe UI"/>
          <w:color w:val="FF0000"/>
          <w:sz w:val="20"/>
          <w:szCs w:val="20"/>
          <w:shd w:val="clear" w:color="auto" w:fill="FDFDFD"/>
        </w:rPr>
        <w:t>AÇIKLAMALAR:</w:t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 xml:space="preserve">1. Uygulama Google Play </w:t>
      </w:r>
      <w:proofErr w:type="spellStart"/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>Store'dan</w:t>
      </w:r>
      <w:proofErr w:type="spellEnd"/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 xml:space="preserve"> indiri</w:t>
      </w:r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>lecektir. Ayrıca bir link bulunmamaktadır.</w:t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 xml:space="preserve">2. Kullanıcı adı ve şifre il ve ilçe </w:t>
      </w:r>
      <w:proofErr w:type="spellStart"/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>mem'ler</w:t>
      </w:r>
      <w:proofErr w:type="spellEnd"/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 xml:space="preserve"> tarafından okullara gönderilecektir. </w:t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>3. Daha önce </w:t>
      </w:r>
      <w:hyperlink r:id="rId4" w:tgtFrame="_blank" w:history="1">
        <w:r>
          <w:rPr>
            <w:rStyle w:val="Kpr"/>
            <w:rFonts w:ascii="Segoe UI" w:hAnsi="Segoe UI" w:cs="Segoe UI"/>
            <w:color w:val="334466"/>
            <w:sz w:val="20"/>
            <w:szCs w:val="20"/>
            <w:u w:val="none"/>
            <w:shd w:val="clear" w:color="auto" w:fill="FDFDFD"/>
          </w:rPr>
          <w:t>veri.meb.gov.tr</w:t>
        </w:r>
      </w:hyperlink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> den başvuru yapanlara kullanıcı adı ve şifre verilecektir. Başvuru yapmayanlara kullanıcı adı ve şifre verilmeyecektir.</w:t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>4. Uygulamaya kaydolmaya gerek yoktur. Giriş kısmından size verilen kullanıcı adı ve şifre giriş yapabilirsiniz.</w:t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  <w:shd w:val="clear" w:color="auto" w:fill="FDFDFD"/>
        </w:rPr>
        <w:t>5. Hangi oyunların oynanacağı, oyunların ne kadar oynanacağı, kriterlerin ne olduğu ve kursun nerede olacağı hakkında hiçbir resmi açıklama yoktur.</w:t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noProof/>
          <w:lang w:eastAsia="tr-TR"/>
        </w:rPr>
        <w:drawing>
          <wp:inline distT="0" distB="0" distL="0" distR="0">
            <wp:extent cx="4572000" cy="6096000"/>
            <wp:effectExtent l="0" t="0" r="0" b="0"/>
            <wp:docPr id="4" name="Resim 4" descr="http://www.webdeogren.com/forum/index.php?action=dlattach;topic=279.0;attach=110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bdeogren.com/forum/index.php?action=dlattach;topic=279.0;attach=110;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lastRenderedPageBreak/>
        <w:br/>
      </w:r>
      <w:r>
        <w:rPr>
          <w:noProof/>
          <w:lang w:eastAsia="tr-TR"/>
        </w:rPr>
        <w:drawing>
          <wp:inline distT="0" distB="0" distL="0" distR="0">
            <wp:extent cx="4572000" cy="6096000"/>
            <wp:effectExtent l="0" t="0" r="0" b="0"/>
            <wp:docPr id="3" name="Resim 3" descr="http://www.webdeogren.com/forum/index.php?action=dlattach;topic=279.0;attach=112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deogren.com/forum/index.php?action=dlattach;topic=279.0;attach=112;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noProof/>
          <w:lang w:eastAsia="tr-TR"/>
        </w:rPr>
        <w:lastRenderedPageBreak/>
        <w:drawing>
          <wp:inline distT="0" distB="0" distL="0" distR="0">
            <wp:extent cx="4572000" cy="6096000"/>
            <wp:effectExtent l="0" t="0" r="0" b="0"/>
            <wp:docPr id="2" name="Resim 2" descr="http://www.webdeogren.com/forum/index.php?action=dlattach;topic=279.0;attach=114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bdeogren.com/forum/index.php?action=dlattach;topic=279.0;attach=114;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rFonts w:ascii="Segoe UI" w:hAnsi="Segoe UI" w:cs="Segoe UI"/>
          <w:color w:val="4D4D4D"/>
          <w:sz w:val="20"/>
          <w:szCs w:val="20"/>
        </w:rPr>
        <w:br/>
      </w:r>
      <w:r>
        <w:rPr>
          <w:noProof/>
          <w:lang w:eastAsia="tr-TR"/>
        </w:rPr>
        <w:lastRenderedPageBreak/>
        <w:drawing>
          <wp:inline distT="0" distB="0" distL="0" distR="0">
            <wp:extent cx="4572000" cy="6096000"/>
            <wp:effectExtent l="0" t="0" r="0" b="0"/>
            <wp:docPr id="1" name="Resim 1" descr="http://www.webdeogren.com/forum/index.php?action=dlattach;topic=279.0;attach=116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deogren.com/forum/index.php?action=dlattach;topic=279.0;attach=116;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BF"/>
    <w:rsid w:val="00163D4B"/>
    <w:rsid w:val="006E55D7"/>
    <w:rsid w:val="00F1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54C05-D55C-4421-87F9-44E2A6F0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bccolor">
    <w:name w:val="bbc_color"/>
    <w:basedOn w:val="VarsaylanParagrafYazTipi"/>
    <w:rsid w:val="006E55D7"/>
  </w:style>
  <w:style w:type="character" w:styleId="Kpr">
    <w:name w:val="Hyperlink"/>
    <w:basedOn w:val="VarsaylanParagrafYazTipi"/>
    <w:uiPriority w:val="99"/>
    <w:semiHidden/>
    <w:unhideWhenUsed/>
    <w:rsid w:val="006E55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veri.meb.gov.tr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HediyeSENTURK</dc:creator>
  <cp:keywords/>
  <dc:description/>
  <cp:lastModifiedBy>HediyeSENTURK</cp:lastModifiedBy>
  <cp:revision>2</cp:revision>
  <dcterms:created xsi:type="dcterms:W3CDTF">2019-07-25T07:44:00Z</dcterms:created>
  <dcterms:modified xsi:type="dcterms:W3CDTF">2019-07-25T07:45:00Z</dcterms:modified>
</cp:coreProperties>
</file>