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66" w:rsidRPr="009E5D2C" w:rsidRDefault="009E5D2C" w:rsidP="009E5D2C">
      <w:pPr>
        <w:tabs>
          <w:tab w:val="left" w:pos="1155"/>
          <w:tab w:val="center" w:pos="4536"/>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74A66" w:rsidRPr="009E5D2C">
        <w:rPr>
          <w:rFonts w:ascii="Times New Roman" w:hAnsi="Times New Roman" w:cs="Times New Roman"/>
          <w:sz w:val="28"/>
          <w:szCs w:val="28"/>
        </w:rPr>
        <w:t>TÜBİTAK’TA OKULLARIMIZDAN BÜYÜK BAŞARI</w:t>
      </w:r>
    </w:p>
    <w:p w:rsidR="00974A66" w:rsidRDefault="009E5D2C" w:rsidP="009E5D2C">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974A66" w:rsidRPr="00974A66">
        <w:rPr>
          <w:rFonts w:ascii="Times New Roman" w:hAnsi="Times New Roman" w:cs="Times New Roman"/>
          <w:sz w:val="24"/>
          <w:szCs w:val="24"/>
        </w:rPr>
        <w:t>TÜBİTAK 22</w:t>
      </w:r>
      <w:r w:rsidR="00974A66">
        <w:rPr>
          <w:rFonts w:ascii="Times New Roman" w:hAnsi="Times New Roman" w:cs="Times New Roman"/>
          <w:sz w:val="24"/>
          <w:szCs w:val="24"/>
        </w:rPr>
        <w:t xml:space="preserve">04-B Ortaokul Öğrencileri Araştırma Projeleri Yarışmasına ilimizden 141 başvuru yapılmıştır. </w:t>
      </w:r>
      <w:r w:rsidR="00974A66" w:rsidRPr="00974A66">
        <w:rPr>
          <w:rFonts w:ascii="Times New Roman" w:hAnsi="Times New Roman" w:cs="Times New Roman"/>
          <w:color w:val="000000"/>
          <w:sz w:val="24"/>
          <w:szCs w:val="24"/>
          <w:shd w:val="clear" w:color="auto" w:fill="FFFFFF"/>
        </w:rPr>
        <w:t xml:space="preserve">Proje başvuruları, görevli jüri üyeleri tarafından değerlendirilmiş ve yapılan ön değerlendirme </w:t>
      </w:r>
      <w:r w:rsidRPr="00974A66">
        <w:rPr>
          <w:rFonts w:ascii="Times New Roman" w:hAnsi="Times New Roman" w:cs="Times New Roman"/>
          <w:color w:val="000000"/>
          <w:sz w:val="24"/>
          <w:szCs w:val="24"/>
          <w:shd w:val="clear" w:color="auto" w:fill="FFFFFF"/>
        </w:rPr>
        <w:t xml:space="preserve">sonucunda </w:t>
      </w:r>
      <w:r>
        <w:rPr>
          <w:rFonts w:ascii="Times New Roman" w:hAnsi="Times New Roman" w:cs="Times New Roman"/>
          <w:color w:val="000000"/>
          <w:sz w:val="24"/>
          <w:szCs w:val="24"/>
          <w:shd w:val="clear" w:color="auto" w:fill="FFFFFF"/>
        </w:rPr>
        <w:t>7 okulumuzdan 10 alanda toplam 16</w:t>
      </w:r>
      <w:r w:rsidR="00974A66" w:rsidRPr="00974A66">
        <w:rPr>
          <w:rFonts w:ascii="Times New Roman" w:hAnsi="Times New Roman" w:cs="Times New Roman"/>
          <w:color w:val="000000"/>
          <w:sz w:val="24"/>
          <w:szCs w:val="24"/>
          <w:shd w:val="clear" w:color="auto" w:fill="FFFFFF"/>
        </w:rPr>
        <w:t xml:space="preserve"> proje bölge yarışmasına katılmaya hak kazanmıştır.</w:t>
      </w:r>
      <w:r w:rsidR="00261D81">
        <w:rPr>
          <w:rFonts w:ascii="Times New Roman" w:hAnsi="Times New Roman" w:cs="Times New Roman"/>
          <w:color w:val="000000"/>
          <w:sz w:val="24"/>
          <w:szCs w:val="24"/>
          <w:shd w:val="clear" w:color="auto" w:fill="FFFFFF"/>
        </w:rPr>
        <w:t xml:space="preserve"> Başvuru sayısı ve bölge yarışmasına katılım hakkı kazanan okullar yüzdesine göre ilimiz bölge 1’ncisi olmuştur. Daha çok nitelikli proje yapma anlayışına sahip olan okullarımız, bölge yarışmaları değerlendirme süresi boyunca jürilerden tam not alarak bu geleneğini devam ettirmiştir. </w:t>
      </w:r>
    </w:p>
    <w:p w:rsidR="009E5D2C" w:rsidRDefault="009E5D2C" w:rsidP="009E5D2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E5D2C">
        <w:rPr>
          <w:rFonts w:ascii="Times New Roman" w:hAnsi="Times New Roman" w:cs="Times New Roman"/>
          <w:color w:val="000000"/>
          <w:sz w:val="24"/>
          <w:szCs w:val="24"/>
          <w:shd w:val="clear" w:color="auto" w:fill="FFFFFF"/>
        </w:rPr>
        <w:t>22-25 Nisan 2024 tarihleri arası</w:t>
      </w:r>
      <w:r w:rsidR="006C4554">
        <w:rPr>
          <w:rFonts w:ascii="Times New Roman" w:hAnsi="Times New Roman" w:cs="Times New Roman"/>
          <w:color w:val="000000"/>
          <w:sz w:val="24"/>
          <w:szCs w:val="24"/>
          <w:shd w:val="clear" w:color="auto" w:fill="FFFFFF"/>
        </w:rPr>
        <w:t xml:space="preserve">nda Van ilinde yapılacak Bölge Yarışması Finallerine </w:t>
      </w:r>
      <w:r w:rsidR="006C4554" w:rsidRPr="009E5D2C">
        <w:rPr>
          <w:rFonts w:ascii="Times New Roman" w:hAnsi="Times New Roman" w:cs="Times New Roman"/>
          <w:color w:val="000000"/>
          <w:sz w:val="24"/>
          <w:szCs w:val="24"/>
          <w:shd w:val="clear" w:color="auto" w:fill="FFFFFF"/>
        </w:rPr>
        <w:t>katılacak</w:t>
      </w:r>
      <w:r w:rsidRPr="009E5D2C">
        <w:rPr>
          <w:rFonts w:ascii="Times New Roman" w:hAnsi="Times New Roman" w:cs="Times New Roman"/>
          <w:color w:val="000000"/>
          <w:sz w:val="24"/>
          <w:szCs w:val="24"/>
          <w:shd w:val="clear" w:color="auto" w:fill="FFFFFF"/>
        </w:rPr>
        <w:t xml:space="preserve"> okullarımızdaki proje danışmanı öğretmenlerimizi ve kıymetli öğrencilerimizi tebrik ediyor, ilimizi en </w:t>
      </w:r>
      <w:r w:rsidR="006C4554">
        <w:rPr>
          <w:rFonts w:ascii="Times New Roman" w:hAnsi="Times New Roman" w:cs="Times New Roman"/>
          <w:color w:val="000000"/>
          <w:sz w:val="24"/>
          <w:szCs w:val="24"/>
          <w:shd w:val="clear" w:color="auto" w:fill="FFFFFF"/>
        </w:rPr>
        <w:t xml:space="preserve">iyi </w:t>
      </w:r>
      <w:r w:rsidRPr="009E5D2C">
        <w:rPr>
          <w:rFonts w:ascii="Times New Roman" w:hAnsi="Times New Roman" w:cs="Times New Roman"/>
          <w:color w:val="000000"/>
          <w:sz w:val="24"/>
          <w:szCs w:val="24"/>
          <w:shd w:val="clear" w:color="auto" w:fill="FFFFFF"/>
        </w:rPr>
        <w:t xml:space="preserve">şekilde temsil edeceklerine yürekten inanıyor ve hepsine başarılar diliyoruz. </w:t>
      </w:r>
      <w:bookmarkStart w:id="0" w:name="_GoBack"/>
      <w:bookmarkEnd w:id="0"/>
    </w:p>
    <w:p w:rsidR="009E5D2C" w:rsidRDefault="009E5D2C" w:rsidP="009E5D2C">
      <w:pPr>
        <w:jc w:val="both"/>
        <w:rPr>
          <w:rFonts w:ascii="Times New Roman" w:hAnsi="Times New Roman" w:cs="Times New Roman"/>
          <w:color w:val="000000"/>
          <w:sz w:val="24"/>
          <w:szCs w:val="24"/>
          <w:shd w:val="clear" w:color="auto" w:fill="FFFFFF"/>
        </w:rPr>
      </w:pPr>
    </w:p>
    <w:p w:rsidR="009E5D2C" w:rsidRDefault="009E5D2C" w:rsidP="009E5D2C">
      <w:pPr>
        <w:pStyle w:val="NormalWeb"/>
      </w:pPr>
      <w:r>
        <w:rPr>
          <w:noProof/>
        </w:rPr>
        <w:drawing>
          <wp:inline distT="0" distB="0" distL="0" distR="0" wp14:anchorId="26009B19" wp14:editId="07DF709A">
            <wp:extent cx="5862955" cy="2543175"/>
            <wp:effectExtent l="0" t="0" r="4445" b="9525"/>
            <wp:docPr id="1" name="Resim 1" descr="C:\Users\PC\Desktop\istock_80566049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stock_80566049_x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5083" cy="2574462"/>
                    </a:xfrm>
                    <a:prstGeom prst="rect">
                      <a:avLst/>
                    </a:prstGeom>
                    <a:noFill/>
                    <a:ln>
                      <a:noFill/>
                    </a:ln>
                  </pic:spPr>
                </pic:pic>
              </a:graphicData>
            </a:graphic>
          </wp:inline>
        </w:drawing>
      </w:r>
    </w:p>
    <w:p w:rsidR="009E5D2C" w:rsidRDefault="009E5D2C" w:rsidP="009E5D2C">
      <w:pPr>
        <w:jc w:val="both"/>
        <w:rPr>
          <w:rFonts w:ascii="Times New Roman" w:hAnsi="Times New Roman" w:cs="Times New Roman"/>
          <w:color w:val="000000"/>
          <w:sz w:val="24"/>
          <w:szCs w:val="24"/>
          <w:shd w:val="clear" w:color="auto" w:fill="FFFFFF"/>
        </w:rPr>
      </w:pPr>
    </w:p>
    <w:p w:rsidR="009E5D2C" w:rsidRDefault="009E5D2C" w:rsidP="009E5D2C">
      <w:pPr>
        <w:jc w:val="both"/>
        <w:rPr>
          <w:rFonts w:ascii="Times New Roman" w:hAnsi="Times New Roman" w:cs="Times New Roman"/>
          <w:color w:val="000000"/>
          <w:sz w:val="24"/>
          <w:szCs w:val="24"/>
          <w:shd w:val="clear" w:color="auto" w:fill="FFFFFF"/>
        </w:rPr>
      </w:pPr>
    </w:p>
    <w:p w:rsidR="009E5D2C" w:rsidRDefault="009E5D2C" w:rsidP="009E5D2C">
      <w:pPr>
        <w:jc w:val="both"/>
        <w:rPr>
          <w:rFonts w:ascii="Times New Roman" w:hAnsi="Times New Roman" w:cs="Times New Roman"/>
          <w:color w:val="000000"/>
          <w:sz w:val="24"/>
          <w:szCs w:val="24"/>
          <w:shd w:val="clear" w:color="auto" w:fill="FFFFFF"/>
        </w:rPr>
      </w:pPr>
    </w:p>
    <w:p w:rsidR="009E5D2C" w:rsidRDefault="009E5D2C" w:rsidP="009E5D2C">
      <w:pPr>
        <w:jc w:val="both"/>
        <w:rPr>
          <w:rFonts w:ascii="Times New Roman" w:hAnsi="Times New Roman" w:cs="Times New Roman"/>
          <w:color w:val="000000"/>
          <w:sz w:val="24"/>
          <w:szCs w:val="24"/>
          <w:shd w:val="clear" w:color="auto" w:fill="FFFFFF"/>
        </w:rPr>
      </w:pPr>
    </w:p>
    <w:p w:rsidR="009E5D2C" w:rsidRDefault="009E5D2C" w:rsidP="009E5D2C">
      <w:pPr>
        <w:jc w:val="both"/>
        <w:rPr>
          <w:rFonts w:ascii="Times New Roman" w:hAnsi="Times New Roman" w:cs="Times New Roman"/>
          <w:color w:val="000000"/>
          <w:sz w:val="24"/>
          <w:szCs w:val="24"/>
          <w:shd w:val="clear" w:color="auto" w:fill="FFFFFF"/>
        </w:rPr>
      </w:pPr>
    </w:p>
    <w:p w:rsidR="009E5D2C" w:rsidRDefault="009E5D2C" w:rsidP="009E5D2C">
      <w:pPr>
        <w:jc w:val="both"/>
        <w:rPr>
          <w:rFonts w:ascii="Times New Roman" w:hAnsi="Times New Roman" w:cs="Times New Roman"/>
          <w:color w:val="000000"/>
          <w:sz w:val="24"/>
          <w:szCs w:val="24"/>
          <w:shd w:val="clear" w:color="auto" w:fill="FFFFFF"/>
        </w:rPr>
      </w:pPr>
    </w:p>
    <w:p w:rsidR="009E5D2C" w:rsidRDefault="009E5D2C" w:rsidP="009E5D2C">
      <w:pPr>
        <w:jc w:val="both"/>
        <w:rPr>
          <w:rFonts w:ascii="Times New Roman" w:hAnsi="Times New Roman" w:cs="Times New Roman"/>
          <w:color w:val="000000"/>
          <w:sz w:val="24"/>
          <w:szCs w:val="24"/>
          <w:shd w:val="clear" w:color="auto" w:fill="FFFFFF"/>
        </w:rPr>
      </w:pPr>
    </w:p>
    <w:p w:rsidR="009E5D2C" w:rsidRDefault="009E5D2C" w:rsidP="009E5D2C">
      <w:pPr>
        <w:jc w:val="both"/>
        <w:rPr>
          <w:rFonts w:ascii="Times New Roman" w:hAnsi="Times New Roman" w:cs="Times New Roman"/>
          <w:color w:val="000000"/>
          <w:sz w:val="24"/>
          <w:szCs w:val="24"/>
          <w:shd w:val="clear" w:color="auto" w:fill="FFFFFF"/>
        </w:rPr>
      </w:pPr>
    </w:p>
    <w:p w:rsidR="009E5D2C" w:rsidRDefault="009E5D2C" w:rsidP="009E5D2C">
      <w:pPr>
        <w:jc w:val="both"/>
        <w:rPr>
          <w:rFonts w:ascii="Times New Roman" w:hAnsi="Times New Roman" w:cs="Times New Roman"/>
          <w:color w:val="000000"/>
          <w:sz w:val="24"/>
          <w:szCs w:val="24"/>
          <w:shd w:val="clear" w:color="auto" w:fill="FFFFFF"/>
        </w:rPr>
      </w:pPr>
    </w:p>
    <w:p w:rsidR="009E5D2C" w:rsidRDefault="009E5D2C" w:rsidP="009E5D2C">
      <w:pPr>
        <w:jc w:val="both"/>
        <w:rPr>
          <w:rFonts w:ascii="Times New Roman" w:hAnsi="Times New Roman" w:cs="Times New Roman"/>
          <w:color w:val="000000"/>
          <w:sz w:val="24"/>
          <w:szCs w:val="24"/>
          <w:shd w:val="clear" w:color="auto" w:fill="FFFFFF"/>
        </w:rPr>
      </w:pPr>
    </w:p>
    <w:p w:rsidR="009E5D2C" w:rsidRDefault="009E5D2C" w:rsidP="009E5D2C">
      <w:pPr>
        <w:jc w:val="both"/>
        <w:rPr>
          <w:rFonts w:ascii="Times New Roman" w:hAnsi="Times New Roman" w:cs="Times New Roman"/>
          <w:color w:val="000000"/>
          <w:sz w:val="24"/>
          <w:szCs w:val="24"/>
          <w:shd w:val="clear" w:color="auto" w:fill="FFFFFF"/>
        </w:rPr>
      </w:pPr>
    </w:p>
    <w:p w:rsidR="009E5D2C" w:rsidRDefault="009E5D2C" w:rsidP="009E5D2C">
      <w:pPr>
        <w:jc w:val="both"/>
        <w:rPr>
          <w:rFonts w:ascii="Times New Roman" w:hAnsi="Times New Roman" w:cs="Times New Roman"/>
          <w:color w:val="000000"/>
          <w:sz w:val="24"/>
          <w:szCs w:val="24"/>
          <w:shd w:val="clear" w:color="auto" w:fill="FFFFFF"/>
        </w:rPr>
      </w:pPr>
    </w:p>
    <w:p w:rsidR="009E5D2C" w:rsidRPr="009E5D2C" w:rsidRDefault="009E5D2C" w:rsidP="009E5D2C">
      <w:pPr>
        <w:jc w:val="both"/>
        <w:rPr>
          <w:rFonts w:ascii="Times New Roman" w:hAnsi="Times New Roman" w:cs="Times New Roman"/>
          <w:sz w:val="24"/>
          <w:szCs w:val="24"/>
        </w:rPr>
      </w:pPr>
    </w:p>
    <w:p w:rsidR="00974A66" w:rsidRDefault="009E5D2C" w:rsidP="009E5D2C">
      <w:pPr>
        <w:jc w:val="both"/>
        <w:rPr>
          <w:rFonts w:ascii="Times New Roman" w:hAnsi="Times New Roman" w:cs="Times New Roman"/>
          <w:b/>
          <w:sz w:val="24"/>
          <w:szCs w:val="24"/>
        </w:rPr>
      </w:pPr>
      <w:r>
        <w:t xml:space="preserve">           </w:t>
      </w:r>
      <w:r w:rsidRPr="009E5D2C">
        <w:rPr>
          <w:rFonts w:ascii="Times New Roman" w:hAnsi="Times New Roman" w:cs="Times New Roman"/>
          <w:b/>
          <w:sz w:val="24"/>
          <w:szCs w:val="24"/>
        </w:rPr>
        <w:t xml:space="preserve">Bölge Yarışmasında İlimizi Temsil Edecek Okullarımız Ve </w:t>
      </w:r>
      <w:r w:rsidR="00261D81">
        <w:rPr>
          <w:rFonts w:ascii="Times New Roman" w:hAnsi="Times New Roman" w:cs="Times New Roman"/>
          <w:b/>
          <w:sz w:val="24"/>
          <w:szCs w:val="24"/>
        </w:rPr>
        <w:t>Projeleri</w:t>
      </w:r>
    </w:p>
    <w:p w:rsidR="00261D81" w:rsidRPr="009E5D2C" w:rsidRDefault="00261D81" w:rsidP="009E5D2C">
      <w:pPr>
        <w:jc w:val="both"/>
        <w:rPr>
          <w:rFonts w:ascii="Times New Roman" w:hAnsi="Times New Roman" w:cs="Times New Roman"/>
          <w:b/>
          <w:sz w:val="24"/>
          <w:szCs w:val="24"/>
        </w:rPr>
      </w:pPr>
    </w:p>
    <w:tbl>
      <w:tblPr>
        <w:tblStyle w:val="TabloKlavuzu"/>
        <w:tblW w:w="10695" w:type="dxa"/>
        <w:tblInd w:w="-524" w:type="dxa"/>
        <w:tblLook w:val="04A0" w:firstRow="1" w:lastRow="0" w:firstColumn="1" w:lastColumn="0" w:noHBand="0" w:noVBand="1"/>
      </w:tblPr>
      <w:tblGrid>
        <w:gridCol w:w="2844"/>
        <w:gridCol w:w="2548"/>
        <w:gridCol w:w="5303"/>
      </w:tblGrid>
      <w:tr w:rsidR="003622DD" w:rsidRPr="000F14F9" w:rsidTr="003622DD">
        <w:trPr>
          <w:trHeight w:val="275"/>
        </w:trPr>
        <w:tc>
          <w:tcPr>
            <w:tcW w:w="2844" w:type="dxa"/>
          </w:tcPr>
          <w:p w:rsidR="00974A66" w:rsidRPr="00974A66" w:rsidRDefault="00974A66" w:rsidP="003622DD">
            <w:pPr>
              <w:ind w:firstLine="708"/>
              <w:rPr>
                <w:rFonts w:ascii="Times New Roman" w:hAnsi="Times New Roman" w:cs="Times New Roman"/>
                <w:b/>
                <w:color w:val="FF0000"/>
                <w:sz w:val="24"/>
                <w:szCs w:val="24"/>
              </w:rPr>
            </w:pPr>
          </w:p>
          <w:p w:rsidR="003622DD" w:rsidRPr="00974A66" w:rsidRDefault="003622DD" w:rsidP="003622DD">
            <w:pPr>
              <w:ind w:firstLine="708"/>
              <w:rPr>
                <w:rFonts w:ascii="Times New Roman" w:hAnsi="Times New Roman" w:cs="Times New Roman"/>
                <w:b/>
                <w:color w:val="FF0000"/>
                <w:sz w:val="24"/>
                <w:szCs w:val="24"/>
              </w:rPr>
            </w:pPr>
            <w:r w:rsidRPr="00974A66">
              <w:rPr>
                <w:rFonts w:ascii="Times New Roman" w:hAnsi="Times New Roman" w:cs="Times New Roman"/>
                <w:b/>
                <w:color w:val="FF0000"/>
                <w:sz w:val="24"/>
                <w:szCs w:val="24"/>
              </w:rPr>
              <w:t>OKUL ADI</w:t>
            </w:r>
          </w:p>
          <w:p w:rsidR="00974A66" w:rsidRPr="00974A66" w:rsidRDefault="00974A66" w:rsidP="003622DD">
            <w:pPr>
              <w:ind w:firstLine="708"/>
              <w:rPr>
                <w:rFonts w:ascii="Times New Roman" w:hAnsi="Times New Roman" w:cs="Times New Roman"/>
                <w:b/>
                <w:color w:val="FF0000"/>
                <w:sz w:val="24"/>
                <w:szCs w:val="24"/>
              </w:rPr>
            </w:pPr>
          </w:p>
          <w:p w:rsidR="00974A66" w:rsidRPr="00974A66" w:rsidRDefault="00974A66" w:rsidP="003622DD">
            <w:pPr>
              <w:ind w:firstLine="708"/>
              <w:rPr>
                <w:rFonts w:ascii="Times New Roman" w:hAnsi="Times New Roman" w:cs="Times New Roman"/>
                <w:b/>
                <w:color w:val="FF0000"/>
                <w:sz w:val="24"/>
                <w:szCs w:val="24"/>
              </w:rPr>
            </w:pPr>
          </w:p>
        </w:tc>
        <w:tc>
          <w:tcPr>
            <w:tcW w:w="2548" w:type="dxa"/>
          </w:tcPr>
          <w:p w:rsidR="00974A66" w:rsidRPr="00974A66" w:rsidRDefault="00974A66">
            <w:pPr>
              <w:rPr>
                <w:rFonts w:ascii="Times New Roman" w:hAnsi="Times New Roman" w:cs="Times New Roman"/>
                <w:b/>
                <w:color w:val="FF0000"/>
                <w:sz w:val="24"/>
                <w:szCs w:val="24"/>
              </w:rPr>
            </w:pPr>
          </w:p>
          <w:p w:rsidR="003622DD" w:rsidRPr="00974A66" w:rsidRDefault="003622DD">
            <w:pPr>
              <w:rPr>
                <w:rFonts w:ascii="Times New Roman" w:hAnsi="Times New Roman" w:cs="Times New Roman"/>
                <w:b/>
                <w:color w:val="FF0000"/>
                <w:sz w:val="24"/>
                <w:szCs w:val="24"/>
              </w:rPr>
            </w:pPr>
            <w:r w:rsidRPr="00974A66">
              <w:rPr>
                <w:rFonts w:ascii="Times New Roman" w:hAnsi="Times New Roman" w:cs="Times New Roman"/>
                <w:b/>
                <w:color w:val="FF0000"/>
                <w:sz w:val="24"/>
                <w:szCs w:val="24"/>
              </w:rPr>
              <w:t xml:space="preserve">ALAN </w:t>
            </w:r>
            <w:r w:rsidR="00974A66" w:rsidRPr="00974A66">
              <w:rPr>
                <w:rFonts w:ascii="Times New Roman" w:hAnsi="Times New Roman" w:cs="Times New Roman"/>
                <w:b/>
                <w:color w:val="FF0000"/>
                <w:sz w:val="24"/>
                <w:szCs w:val="24"/>
              </w:rPr>
              <w:t>I</w:t>
            </w:r>
          </w:p>
        </w:tc>
        <w:tc>
          <w:tcPr>
            <w:tcW w:w="5303" w:type="dxa"/>
          </w:tcPr>
          <w:p w:rsidR="00974A66" w:rsidRPr="00974A66" w:rsidRDefault="00974A66">
            <w:pPr>
              <w:rPr>
                <w:rFonts w:ascii="Times New Roman" w:hAnsi="Times New Roman" w:cs="Times New Roman"/>
                <w:b/>
                <w:color w:val="FF0000"/>
                <w:sz w:val="24"/>
                <w:szCs w:val="24"/>
              </w:rPr>
            </w:pPr>
          </w:p>
          <w:p w:rsidR="003622DD" w:rsidRPr="00974A66" w:rsidRDefault="003622DD">
            <w:pPr>
              <w:rPr>
                <w:rFonts w:ascii="Times New Roman" w:hAnsi="Times New Roman" w:cs="Times New Roman"/>
                <w:b/>
                <w:color w:val="FF0000"/>
                <w:sz w:val="24"/>
                <w:szCs w:val="24"/>
              </w:rPr>
            </w:pPr>
            <w:r w:rsidRPr="00974A66">
              <w:rPr>
                <w:rFonts w:ascii="Times New Roman" w:hAnsi="Times New Roman" w:cs="Times New Roman"/>
                <w:b/>
                <w:color w:val="FF0000"/>
                <w:sz w:val="24"/>
                <w:szCs w:val="24"/>
              </w:rPr>
              <w:t>PROJE ADI</w:t>
            </w:r>
          </w:p>
        </w:tc>
      </w:tr>
      <w:tr w:rsidR="003622DD" w:rsidRPr="000F14F9" w:rsidTr="003622DD">
        <w:trPr>
          <w:trHeight w:val="812"/>
        </w:trPr>
        <w:tc>
          <w:tcPr>
            <w:tcW w:w="2844" w:type="dxa"/>
          </w:tcPr>
          <w:p w:rsidR="003622DD" w:rsidRPr="00974A66" w:rsidRDefault="003622DD" w:rsidP="000F14F9">
            <w:pPr>
              <w:rPr>
                <w:color w:val="00B050"/>
              </w:rPr>
            </w:pPr>
            <w:r w:rsidRPr="00974A66">
              <w:rPr>
                <w:color w:val="00B050"/>
              </w:rPr>
              <w:t>MUŞ</w:t>
            </w:r>
            <w:r w:rsidR="00974A66">
              <w:rPr>
                <w:color w:val="00B050"/>
              </w:rPr>
              <w:t xml:space="preserve"> </w:t>
            </w:r>
            <w:r w:rsidRPr="00974A66">
              <w:rPr>
                <w:color w:val="00B050"/>
              </w:rPr>
              <w:t>B</w:t>
            </w:r>
            <w:r w:rsidR="00974A66">
              <w:rPr>
                <w:color w:val="00B050"/>
              </w:rPr>
              <w:t>İ</w:t>
            </w:r>
            <w:r w:rsidRPr="00974A66">
              <w:rPr>
                <w:color w:val="00B050"/>
              </w:rPr>
              <w:t xml:space="preserve">LİM SANAT MERKEZİ </w:t>
            </w:r>
          </w:p>
        </w:tc>
        <w:tc>
          <w:tcPr>
            <w:tcW w:w="2548" w:type="dxa"/>
          </w:tcPr>
          <w:p w:rsidR="003622DD" w:rsidRPr="00974A66" w:rsidRDefault="003622DD" w:rsidP="000F14F9">
            <w:pPr>
              <w:rPr>
                <w:color w:val="00B0F0"/>
              </w:rPr>
            </w:pPr>
            <w:r w:rsidRPr="00974A66">
              <w:rPr>
                <w:color w:val="00B0F0"/>
              </w:rPr>
              <w:t>BİYOLOJİ</w:t>
            </w:r>
          </w:p>
        </w:tc>
        <w:tc>
          <w:tcPr>
            <w:tcW w:w="5303" w:type="dxa"/>
          </w:tcPr>
          <w:p w:rsidR="003622DD" w:rsidRPr="00974A66" w:rsidRDefault="003622DD" w:rsidP="000F14F9">
            <w:pPr>
              <w:rPr>
                <w:color w:val="7030A0"/>
              </w:rPr>
            </w:pPr>
            <w:r w:rsidRPr="00974A66">
              <w:rPr>
                <w:color w:val="7030A0"/>
              </w:rPr>
              <w:t>EVSEL ATIKLARDAN OLUŞAN GÜBRENİN ORGANİK ÇAYIN GELİŞİMİNE ETKİSİ</w:t>
            </w:r>
          </w:p>
        </w:tc>
      </w:tr>
      <w:tr w:rsidR="003622DD" w:rsidRPr="000F14F9" w:rsidTr="003622DD">
        <w:trPr>
          <w:trHeight w:val="275"/>
        </w:trPr>
        <w:tc>
          <w:tcPr>
            <w:tcW w:w="2844" w:type="dxa"/>
          </w:tcPr>
          <w:p w:rsidR="003622DD" w:rsidRPr="00974A66" w:rsidRDefault="003622DD" w:rsidP="000F14F9">
            <w:pPr>
              <w:rPr>
                <w:color w:val="00B050"/>
              </w:rPr>
            </w:pPr>
            <w:r w:rsidRPr="00974A66">
              <w:rPr>
                <w:color w:val="00B050"/>
              </w:rPr>
              <w:t>MUŞ</w:t>
            </w:r>
            <w:r w:rsidR="00974A66">
              <w:rPr>
                <w:color w:val="00B050"/>
              </w:rPr>
              <w:t xml:space="preserve"> </w:t>
            </w:r>
            <w:r w:rsidRPr="00974A66">
              <w:rPr>
                <w:color w:val="00B050"/>
              </w:rPr>
              <w:t>B</w:t>
            </w:r>
            <w:r w:rsidR="00974A66">
              <w:rPr>
                <w:color w:val="00B050"/>
              </w:rPr>
              <w:t>İ</w:t>
            </w:r>
            <w:r w:rsidRPr="00974A66">
              <w:rPr>
                <w:color w:val="00B050"/>
              </w:rPr>
              <w:t xml:space="preserve">LİM SANAT MERKEZİ </w:t>
            </w:r>
          </w:p>
        </w:tc>
        <w:tc>
          <w:tcPr>
            <w:tcW w:w="2548" w:type="dxa"/>
          </w:tcPr>
          <w:p w:rsidR="003622DD" w:rsidRPr="00974A66" w:rsidRDefault="003622DD" w:rsidP="000F14F9">
            <w:pPr>
              <w:rPr>
                <w:color w:val="00B0F0"/>
              </w:rPr>
            </w:pPr>
            <w:r w:rsidRPr="00974A66">
              <w:rPr>
                <w:color w:val="00B0F0"/>
              </w:rPr>
              <w:t>DEĞERLER EĞİTİMİ</w:t>
            </w:r>
          </w:p>
        </w:tc>
        <w:tc>
          <w:tcPr>
            <w:tcW w:w="5303" w:type="dxa"/>
          </w:tcPr>
          <w:p w:rsidR="003622DD" w:rsidRPr="00974A66" w:rsidRDefault="003622DD" w:rsidP="000F14F9">
            <w:pPr>
              <w:rPr>
                <w:color w:val="7030A0"/>
              </w:rPr>
            </w:pPr>
            <w:r w:rsidRPr="00974A66">
              <w:rPr>
                <w:color w:val="7030A0"/>
              </w:rPr>
              <w:t>HAYVANLARIN GÖZÜNDEN DEĞERLER EĞİTİMİ</w:t>
            </w:r>
          </w:p>
        </w:tc>
      </w:tr>
      <w:tr w:rsidR="003622DD" w:rsidRPr="000F14F9" w:rsidTr="003622DD">
        <w:trPr>
          <w:trHeight w:val="259"/>
        </w:trPr>
        <w:tc>
          <w:tcPr>
            <w:tcW w:w="2844" w:type="dxa"/>
          </w:tcPr>
          <w:p w:rsidR="003622DD" w:rsidRPr="00974A66" w:rsidRDefault="003622DD" w:rsidP="000F14F9">
            <w:pPr>
              <w:rPr>
                <w:color w:val="00B050"/>
              </w:rPr>
            </w:pPr>
            <w:r w:rsidRPr="00974A66">
              <w:rPr>
                <w:color w:val="00B050"/>
              </w:rPr>
              <w:t>MUŞ</w:t>
            </w:r>
            <w:r w:rsidR="00974A66">
              <w:rPr>
                <w:color w:val="00B050"/>
              </w:rPr>
              <w:t xml:space="preserve"> </w:t>
            </w:r>
            <w:r w:rsidRPr="00974A66">
              <w:rPr>
                <w:color w:val="00B050"/>
              </w:rPr>
              <w:t>B</w:t>
            </w:r>
            <w:r w:rsidR="00974A66">
              <w:rPr>
                <w:color w:val="00B050"/>
              </w:rPr>
              <w:t>İ</w:t>
            </w:r>
            <w:r w:rsidRPr="00974A66">
              <w:rPr>
                <w:color w:val="00B050"/>
              </w:rPr>
              <w:t xml:space="preserve">LİM SANAT MERKEZİ </w:t>
            </w:r>
          </w:p>
        </w:tc>
        <w:tc>
          <w:tcPr>
            <w:tcW w:w="2548" w:type="dxa"/>
          </w:tcPr>
          <w:p w:rsidR="003622DD" w:rsidRPr="00974A66" w:rsidRDefault="003622DD" w:rsidP="000F14F9">
            <w:pPr>
              <w:rPr>
                <w:color w:val="00B0F0"/>
              </w:rPr>
            </w:pPr>
            <w:r w:rsidRPr="00974A66">
              <w:rPr>
                <w:color w:val="00B0F0"/>
              </w:rPr>
              <w:t>KİMYA</w:t>
            </w:r>
          </w:p>
        </w:tc>
        <w:tc>
          <w:tcPr>
            <w:tcW w:w="5303" w:type="dxa"/>
          </w:tcPr>
          <w:p w:rsidR="003622DD" w:rsidRPr="00974A66" w:rsidRDefault="003622DD" w:rsidP="000F14F9">
            <w:pPr>
              <w:rPr>
                <w:color w:val="7030A0"/>
              </w:rPr>
            </w:pPr>
            <w:r w:rsidRPr="00974A66">
              <w:rPr>
                <w:color w:val="7030A0"/>
              </w:rPr>
              <w:t>PERGANIN (ARI EKMEĞİ) ANTİFUNGAL ETKİSİNİN ARAŞTIRILMASI</w:t>
            </w:r>
          </w:p>
        </w:tc>
      </w:tr>
      <w:tr w:rsidR="003622DD" w:rsidRPr="000F14F9" w:rsidTr="003622DD">
        <w:trPr>
          <w:trHeight w:val="275"/>
        </w:trPr>
        <w:tc>
          <w:tcPr>
            <w:tcW w:w="2844" w:type="dxa"/>
          </w:tcPr>
          <w:p w:rsidR="003622DD" w:rsidRPr="00974A66" w:rsidRDefault="003622DD" w:rsidP="000F14F9">
            <w:pPr>
              <w:rPr>
                <w:color w:val="00B050"/>
              </w:rPr>
            </w:pPr>
            <w:r w:rsidRPr="00974A66">
              <w:rPr>
                <w:color w:val="00B050"/>
              </w:rPr>
              <w:t>MUŞ</w:t>
            </w:r>
            <w:r w:rsidR="00974A66">
              <w:rPr>
                <w:color w:val="00B050"/>
              </w:rPr>
              <w:t xml:space="preserve"> </w:t>
            </w:r>
            <w:r w:rsidRPr="00974A66">
              <w:rPr>
                <w:color w:val="00B050"/>
              </w:rPr>
              <w:t>B</w:t>
            </w:r>
            <w:r w:rsidR="00974A66">
              <w:rPr>
                <w:color w:val="00B050"/>
              </w:rPr>
              <w:t>İ</w:t>
            </w:r>
            <w:r w:rsidRPr="00974A66">
              <w:rPr>
                <w:color w:val="00B050"/>
              </w:rPr>
              <w:t xml:space="preserve">LİM SANAT MERKEZİ </w:t>
            </w:r>
          </w:p>
        </w:tc>
        <w:tc>
          <w:tcPr>
            <w:tcW w:w="2548" w:type="dxa"/>
          </w:tcPr>
          <w:p w:rsidR="003622DD" w:rsidRPr="00974A66" w:rsidRDefault="003622DD" w:rsidP="000F14F9">
            <w:pPr>
              <w:rPr>
                <w:color w:val="00B0F0"/>
              </w:rPr>
            </w:pPr>
            <w:r w:rsidRPr="00974A66">
              <w:rPr>
                <w:color w:val="00B0F0"/>
              </w:rPr>
              <w:t>TARİH</w:t>
            </w:r>
          </w:p>
        </w:tc>
        <w:tc>
          <w:tcPr>
            <w:tcW w:w="5303" w:type="dxa"/>
          </w:tcPr>
          <w:p w:rsidR="003622DD" w:rsidRPr="00974A66" w:rsidRDefault="003622DD" w:rsidP="000F14F9">
            <w:pPr>
              <w:rPr>
                <w:color w:val="7030A0"/>
              </w:rPr>
            </w:pPr>
            <w:r w:rsidRPr="00974A66">
              <w:rPr>
                <w:color w:val="7030A0"/>
              </w:rPr>
              <w:t>TARİHİN AKILLI KİTABI</w:t>
            </w:r>
          </w:p>
        </w:tc>
      </w:tr>
      <w:tr w:rsidR="003622DD" w:rsidRPr="000F14F9" w:rsidTr="003622DD">
        <w:trPr>
          <w:trHeight w:val="259"/>
        </w:trPr>
        <w:tc>
          <w:tcPr>
            <w:tcW w:w="2844" w:type="dxa"/>
          </w:tcPr>
          <w:p w:rsidR="003622DD" w:rsidRPr="00974A66" w:rsidRDefault="003622DD" w:rsidP="000F14F9">
            <w:pPr>
              <w:rPr>
                <w:color w:val="00B050"/>
              </w:rPr>
            </w:pPr>
            <w:r w:rsidRPr="00974A66">
              <w:rPr>
                <w:color w:val="00B050"/>
              </w:rPr>
              <w:t>MUŞ</w:t>
            </w:r>
            <w:r w:rsidR="00974A66">
              <w:rPr>
                <w:color w:val="00B050"/>
              </w:rPr>
              <w:t xml:space="preserve"> </w:t>
            </w:r>
            <w:r w:rsidRPr="00974A66">
              <w:rPr>
                <w:color w:val="00B050"/>
              </w:rPr>
              <w:t xml:space="preserve">BLİM SANAT MERKEZİ </w:t>
            </w:r>
          </w:p>
        </w:tc>
        <w:tc>
          <w:tcPr>
            <w:tcW w:w="2548" w:type="dxa"/>
          </w:tcPr>
          <w:p w:rsidR="003622DD" w:rsidRPr="00974A66" w:rsidRDefault="003622DD" w:rsidP="000F14F9">
            <w:pPr>
              <w:rPr>
                <w:color w:val="00B0F0"/>
              </w:rPr>
            </w:pPr>
            <w:r w:rsidRPr="00974A66">
              <w:rPr>
                <w:color w:val="00B0F0"/>
              </w:rPr>
              <w:t>TARİH</w:t>
            </w:r>
          </w:p>
        </w:tc>
        <w:tc>
          <w:tcPr>
            <w:tcW w:w="5303" w:type="dxa"/>
          </w:tcPr>
          <w:p w:rsidR="003622DD" w:rsidRPr="00974A66" w:rsidRDefault="003622DD" w:rsidP="000F14F9">
            <w:pPr>
              <w:rPr>
                <w:color w:val="7030A0"/>
              </w:rPr>
            </w:pPr>
            <w:r w:rsidRPr="00974A66">
              <w:rPr>
                <w:color w:val="7030A0"/>
              </w:rPr>
              <w:t>UNESCO KORUYOR, GÖRME ENGELLİLER ÖĞRENİYOR</w:t>
            </w:r>
          </w:p>
        </w:tc>
      </w:tr>
      <w:tr w:rsidR="003622DD" w:rsidRPr="000F14F9" w:rsidTr="003622DD">
        <w:trPr>
          <w:trHeight w:val="275"/>
        </w:trPr>
        <w:tc>
          <w:tcPr>
            <w:tcW w:w="2844" w:type="dxa"/>
          </w:tcPr>
          <w:p w:rsidR="003622DD" w:rsidRPr="00974A66" w:rsidRDefault="003622DD" w:rsidP="000F14F9">
            <w:pPr>
              <w:rPr>
                <w:color w:val="00B050"/>
              </w:rPr>
            </w:pPr>
            <w:r w:rsidRPr="00974A66">
              <w:rPr>
                <w:color w:val="00B050"/>
              </w:rPr>
              <w:t>MUŞ</w:t>
            </w:r>
            <w:r w:rsidR="00974A66">
              <w:rPr>
                <w:color w:val="00B050"/>
              </w:rPr>
              <w:t xml:space="preserve"> </w:t>
            </w:r>
            <w:r w:rsidRPr="00974A66">
              <w:rPr>
                <w:color w:val="00B050"/>
              </w:rPr>
              <w:t>B</w:t>
            </w:r>
            <w:r w:rsidR="00974A66">
              <w:rPr>
                <w:color w:val="00B050"/>
              </w:rPr>
              <w:t>İ</w:t>
            </w:r>
            <w:r w:rsidRPr="00974A66">
              <w:rPr>
                <w:color w:val="00B050"/>
              </w:rPr>
              <w:t xml:space="preserve">LİM SANAT MERKEZİ </w:t>
            </w:r>
          </w:p>
        </w:tc>
        <w:tc>
          <w:tcPr>
            <w:tcW w:w="2548" w:type="dxa"/>
          </w:tcPr>
          <w:p w:rsidR="003622DD" w:rsidRPr="00974A66" w:rsidRDefault="003622DD" w:rsidP="000F14F9">
            <w:pPr>
              <w:rPr>
                <w:color w:val="00B0F0"/>
              </w:rPr>
            </w:pPr>
            <w:r w:rsidRPr="00974A66">
              <w:rPr>
                <w:color w:val="00B0F0"/>
              </w:rPr>
              <w:t>TÜRKÇE</w:t>
            </w:r>
          </w:p>
        </w:tc>
        <w:tc>
          <w:tcPr>
            <w:tcW w:w="5303" w:type="dxa"/>
          </w:tcPr>
          <w:p w:rsidR="003622DD" w:rsidRPr="00974A66" w:rsidRDefault="003622DD" w:rsidP="000F14F9">
            <w:pPr>
              <w:rPr>
                <w:color w:val="7030A0"/>
              </w:rPr>
            </w:pPr>
            <w:r w:rsidRPr="00974A66">
              <w:rPr>
                <w:color w:val="7030A0"/>
              </w:rPr>
              <w:t>HARFLERİN GİZEMLİ DÜNYASI</w:t>
            </w:r>
          </w:p>
        </w:tc>
      </w:tr>
      <w:tr w:rsidR="003622DD" w:rsidRPr="000F14F9" w:rsidTr="003622DD">
        <w:trPr>
          <w:trHeight w:val="259"/>
        </w:trPr>
        <w:tc>
          <w:tcPr>
            <w:tcW w:w="2844" w:type="dxa"/>
          </w:tcPr>
          <w:p w:rsidR="003622DD" w:rsidRPr="00974A66" w:rsidRDefault="000F14F9">
            <w:pPr>
              <w:rPr>
                <w:color w:val="00B050"/>
              </w:rPr>
            </w:pPr>
            <w:r w:rsidRPr="00974A66">
              <w:rPr>
                <w:color w:val="00B050"/>
              </w:rPr>
              <w:t>HASKÖY FATİH SULTAN MEHMET İMAM HATİP ORTAOKULU</w:t>
            </w:r>
          </w:p>
        </w:tc>
        <w:tc>
          <w:tcPr>
            <w:tcW w:w="2548" w:type="dxa"/>
          </w:tcPr>
          <w:p w:rsidR="003622DD" w:rsidRPr="00974A66" w:rsidRDefault="000F14F9">
            <w:pPr>
              <w:rPr>
                <w:color w:val="00B0F0"/>
              </w:rPr>
            </w:pPr>
            <w:r w:rsidRPr="00974A66">
              <w:rPr>
                <w:color w:val="00B0F0"/>
              </w:rPr>
              <w:t>BİYOLOJİ</w:t>
            </w:r>
          </w:p>
        </w:tc>
        <w:tc>
          <w:tcPr>
            <w:tcW w:w="5303" w:type="dxa"/>
          </w:tcPr>
          <w:p w:rsidR="003622DD" w:rsidRPr="00974A66" w:rsidRDefault="000F14F9">
            <w:pPr>
              <w:rPr>
                <w:color w:val="7030A0"/>
              </w:rPr>
            </w:pPr>
            <w:r w:rsidRPr="00974A66">
              <w:rPr>
                <w:color w:val="7030A0"/>
              </w:rPr>
              <w:t>OKULDA TARIM</w:t>
            </w:r>
          </w:p>
        </w:tc>
      </w:tr>
      <w:tr w:rsidR="003622DD" w:rsidRPr="000F14F9" w:rsidTr="003622DD">
        <w:trPr>
          <w:trHeight w:val="275"/>
        </w:trPr>
        <w:tc>
          <w:tcPr>
            <w:tcW w:w="2844" w:type="dxa"/>
          </w:tcPr>
          <w:p w:rsidR="003622DD" w:rsidRPr="00974A66" w:rsidRDefault="000F14F9">
            <w:pPr>
              <w:rPr>
                <w:color w:val="00B050"/>
              </w:rPr>
            </w:pPr>
            <w:r w:rsidRPr="00974A66">
              <w:rPr>
                <w:color w:val="00B050"/>
              </w:rPr>
              <w:t>HASKÖY FATİH SULTAN MEHMET İMAM HATİP ORTAOKULU</w:t>
            </w:r>
          </w:p>
        </w:tc>
        <w:tc>
          <w:tcPr>
            <w:tcW w:w="2548" w:type="dxa"/>
          </w:tcPr>
          <w:p w:rsidR="003622DD" w:rsidRPr="00974A66" w:rsidRDefault="000F14F9">
            <w:pPr>
              <w:rPr>
                <w:color w:val="00B0F0"/>
              </w:rPr>
            </w:pPr>
            <w:r w:rsidRPr="00974A66">
              <w:rPr>
                <w:color w:val="00B0F0"/>
              </w:rPr>
              <w:t>DEĞERLER EĞİTİMİ</w:t>
            </w:r>
          </w:p>
        </w:tc>
        <w:tc>
          <w:tcPr>
            <w:tcW w:w="5303" w:type="dxa"/>
          </w:tcPr>
          <w:p w:rsidR="003622DD" w:rsidRPr="00974A66" w:rsidRDefault="000F14F9">
            <w:pPr>
              <w:rPr>
                <w:color w:val="7030A0"/>
              </w:rPr>
            </w:pPr>
            <w:r w:rsidRPr="00974A66">
              <w:rPr>
                <w:color w:val="7030A0"/>
              </w:rPr>
              <w:t>DEĞER KA(R)T</w:t>
            </w:r>
          </w:p>
        </w:tc>
      </w:tr>
      <w:tr w:rsidR="003622DD" w:rsidRPr="000F14F9" w:rsidTr="003622DD">
        <w:trPr>
          <w:trHeight w:val="275"/>
        </w:trPr>
        <w:tc>
          <w:tcPr>
            <w:tcW w:w="2844" w:type="dxa"/>
          </w:tcPr>
          <w:p w:rsidR="003622DD" w:rsidRPr="00974A66" w:rsidRDefault="000F14F9">
            <w:pPr>
              <w:rPr>
                <w:color w:val="00B050"/>
              </w:rPr>
            </w:pPr>
            <w:r w:rsidRPr="00974A66">
              <w:rPr>
                <w:color w:val="00B050"/>
              </w:rPr>
              <w:t>HASKÖY FATİH SULTAN MEHMET İMAM HATİP ORTAOKULU</w:t>
            </w:r>
          </w:p>
        </w:tc>
        <w:tc>
          <w:tcPr>
            <w:tcW w:w="2548" w:type="dxa"/>
          </w:tcPr>
          <w:p w:rsidR="003622DD" w:rsidRPr="00974A66" w:rsidRDefault="000F14F9">
            <w:pPr>
              <w:rPr>
                <w:color w:val="00B0F0"/>
              </w:rPr>
            </w:pPr>
            <w:r w:rsidRPr="00974A66">
              <w:rPr>
                <w:color w:val="00B0F0"/>
              </w:rPr>
              <w:t>TÜRKÇE</w:t>
            </w:r>
          </w:p>
        </w:tc>
        <w:tc>
          <w:tcPr>
            <w:tcW w:w="5303" w:type="dxa"/>
          </w:tcPr>
          <w:p w:rsidR="003622DD" w:rsidRPr="00974A66" w:rsidRDefault="000F14F9">
            <w:pPr>
              <w:rPr>
                <w:color w:val="7030A0"/>
              </w:rPr>
            </w:pPr>
            <w:r w:rsidRPr="00974A66">
              <w:rPr>
                <w:color w:val="7030A0"/>
              </w:rPr>
              <w:t>EVDE OKUMA SAATİ</w:t>
            </w:r>
          </w:p>
        </w:tc>
      </w:tr>
      <w:tr w:rsidR="003622DD" w:rsidRPr="000F14F9" w:rsidTr="003622DD">
        <w:trPr>
          <w:trHeight w:val="259"/>
        </w:trPr>
        <w:tc>
          <w:tcPr>
            <w:tcW w:w="2844" w:type="dxa"/>
          </w:tcPr>
          <w:p w:rsidR="003622DD" w:rsidRPr="00974A66" w:rsidRDefault="000F14F9">
            <w:pPr>
              <w:rPr>
                <w:color w:val="00B050"/>
              </w:rPr>
            </w:pPr>
            <w:r w:rsidRPr="00974A66">
              <w:rPr>
                <w:color w:val="00B050"/>
              </w:rPr>
              <w:t>MUŞ ÖZEL MUŞ BAHÇEŞEHİR KOLEJİ ORTAOKULU</w:t>
            </w:r>
          </w:p>
        </w:tc>
        <w:tc>
          <w:tcPr>
            <w:tcW w:w="2548" w:type="dxa"/>
          </w:tcPr>
          <w:p w:rsidR="003622DD" w:rsidRPr="00974A66" w:rsidRDefault="00974A66" w:rsidP="00974A66">
            <w:pPr>
              <w:jc w:val="both"/>
              <w:rPr>
                <w:color w:val="00B0F0"/>
              </w:rPr>
            </w:pPr>
            <w:r w:rsidRPr="00974A66">
              <w:rPr>
                <w:color w:val="00B0F0"/>
              </w:rPr>
              <w:t>COĞRAFYA</w:t>
            </w:r>
          </w:p>
        </w:tc>
        <w:tc>
          <w:tcPr>
            <w:tcW w:w="5303" w:type="dxa"/>
          </w:tcPr>
          <w:p w:rsidR="003622DD" w:rsidRPr="00974A66" w:rsidRDefault="000F14F9">
            <w:pPr>
              <w:rPr>
                <w:color w:val="7030A0"/>
              </w:rPr>
            </w:pPr>
            <w:r w:rsidRPr="00974A66">
              <w:rPr>
                <w:color w:val="7030A0"/>
              </w:rPr>
              <w:t>SÜRDÜRÜLEBİLİR BİR DÜNYA İÇİN GELECEĞİNİ PLANLA</w:t>
            </w:r>
          </w:p>
        </w:tc>
      </w:tr>
      <w:tr w:rsidR="003622DD" w:rsidRPr="000F14F9" w:rsidTr="003622DD">
        <w:trPr>
          <w:trHeight w:val="275"/>
        </w:trPr>
        <w:tc>
          <w:tcPr>
            <w:tcW w:w="2844" w:type="dxa"/>
          </w:tcPr>
          <w:p w:rsidR="003622DD" w:rsidRPr="00974A66" w:rsidRDefault="000F14F9">
            <w:pPr>
              <w:rPr>
                <w:color w:val="00B050"/>
              </w:rPr>
            </w:pPr>
            <w:r w:rsidRPr="00974A66">
              <w:rPr>
                <w:color w:val="00B050"/>
              </w:rPr>
              <w:t>MUŞ ÖZEL MUŞ BAHÇEŞEHİR KOLEJİ ORTAOKULU</w:t>
            </w:r>
          </w:p>
        </w:tc>
        <w:tc>
          <w:tcPr>
            <w:tcW w:w="2548" w:type="dxa"/>
          </w:tcPr>
          <w:p w:rsidR="003622DD" w:rsidRPr="00974A66" w:rsidRDefault="00974A66">
            <w:pPr>
              <w:rPr>
                <w:color w:val="00B0F0"/>
              </w:rPr>
            </w:pPr>
            <w:r w:rsidRPr="00974A66">
              <w:rPr>
                <w:color w:val="00B0F0"/>
              </w:rPr>
              <w:t>TARİH</w:t>
            </w:r>
          </w:p>
        </w:tc>
        <w:tc>
          <w:tcPr>
            <w:tcW w:w="5303" w:type="dxa"/>
          </w:tcPr>
          <w:p w:rsidR="003622DD" w:rsidRPr="00974A66" w:rsidRDefault="00974A66">
            <w:pPr>
              <w:rPr>
                <w:color w:val="7030A0"/>
              </w:rPr>
            </w:pPr>
            <w:r w:rsidRPr="00974A66">
              <w:rPr>
                <w:color w:val="7030A0"/>
              </w:rPr>
              <w:t>RESFEBE İLE TÜRKİYE'NİN DOĞAL VE TARİHİ GÜZELLİKLERİNİ TANIYORUM</w:t>
            </w:r>
          </w:p>
        </w:tc>
      </w:tr>
      <w:tr w:rsidR="003622DD" w:rsidRPr="000F14F9" w:rsidTr="003622DD">
        <w:trPr>
          <w:trHeight w:val="259"/>
        </w:trPr>
        <w:tc>
          <w:tcPr>
            <w:tcW w:w="2844" w:type="dxa"/>
          </w:tcPr>
          <w:p w:rsidR="003622DD" w:rsidRPr="00974A66" w:rsidRDefault="00974A66">
            <w:pPr>
              <w:rPr>
                <w:color w:val="00B050"/>
              </w:rPr>
            </w:pPr>
            <w:r w:rsidRPr="00974A66">
              <w:rPr>
                <w:color w:val="00B050"/>
              </w:rPr>
              <w:t>MUŞ MERKEZ YEŞİLOVA İMAM HATİP ORTAOKULU</w:t>
            </w:r>
          </w:p>
        </w:tc>
        <w:tc>
          <w:tcPr>
            <w:tcW w:w="2548" w:type="dxa"/>
          </w:tcPr>
          <w:p w:rsidR="003622DD" w:rsidRPr="00974A66" w:rsidRDefault="00974A66">
            <w:pPr>
              <w:rPr>
                <w:color w:val="00B0F0"/>
              </w:rPr>
            </w:pPr>
            <w:r w:rsidRPr="00974A66">
              <w:rPr>
                <w:color w:val="00B0F0"/>
              </w:rPr>
              <w:t>FİZİK</w:t>
            </w:r>
          </w:p>
        </w:tc>
        <w:tc>
          <w:tcPr>
            <w:tcW w:w="5303" w:type="dxa"/>
          </w:tcPr>
          <w:p w:rsidR="003622DD" w:rsidRPr="00974A66" w:rsidRDefault="00974A66">
            <w:pPr>
              <w:rPr>
                <w:color w:val="7030A0"/>
              </w:rPr>
            </w:pPr>
            <w:r w:rsidRPr="00974A66">
              <w:rPr>
                <w:color w:val="7030A0"/>
              </w:rPr>
              <w:t>IŞIK KORİDORU OYUNU</w:t>
            </w:r>
          </w:p>
        </w:tc>
      </w:tr>
      <w:tr w:rsidR="003622DD" w:rsidRPr="000F14F9" w:rsidTr="003622DD">
        <w:trPr>
          <w:trHeight w:val="259"/>
        </w:trPr>
        <w:tc>
          <w:tcPr>
            <w:tcW w:w="2844" w:type="dxa"/>
          </w:tcPr>
          <w:p w:rsidR="003622DD" w:rsidRPr="00974A66" w:rsidRDefault="00974A66">
            <w:pPr>
              <w:rPr>
                <w:color w:val="00B050"/>
              </w:rPr>
            </w:pPr>
            <w:r w:rsidRPr="00974A66">
              <w:rPr>
                <w:color w:val="00B050"/>
              </w:rPr>
              <w:t>MUŞ MERKEZ YEŞİLOVA İMAM HATİP ORTAOKULU</w:t>
            </w:r>
          </w:p>
        </w:tc>
        <w:tc>
          <w:tcPr>
            <w:tcW w:w="2548" w:type="dxa"/>
          </w:tcPr>
          <w:p w:rsidR="003622DD" w:rsidRPr="00974A66" w:rsidRDefault="00974A66">
            <w:pPr>
              <w:rPr>
                <w:color w:val="00B0F0"/>
              </w:rPr>
            </w:pPr>
            <w:r w:rsidRPr="00974A66">
              <w:rPr>
                <w:color w:val="00B0F0"/>
              </w:rPr>
              <w:t>KİMYA</w:t>
            </w:r>
          </w:p>
        </w:tc>
        <w:tc>
          <w:tcPr>
            <w:tcW w:w="5303" w:type="dxa"/>
          </w:tcPr>
          <w:p w:rsidR="003622DD" w:rsidRPr="00974A66" w:rsidRDefault="00974A66">
            <w:pPr>
              <w:rPr>
                <w:color w:val="7030A0"/>
              </w:rPr>
            </w:pPr>
            <w:r w:rsidRPr="00974A66">
              <w:rPr>
                <w:color w:val="7030A0"/>
              </w:rPr>
              <w:t>HIZLI ELEMENTLER OYUNU</w:t>
            </w:r>
          </w:p>
        </w:tc>
      </w:tr>
      <w:tr w:rsidR="00974A66" w:rsidRPr="000F14F9" w:rsidTr="003622DD">
        <w:trPr>
          <w:trHeight w:val="259"/>
        </w:trPr>
        <w:tc>
          <w:tcPr>
            <w:tcW w:w="2844" w:type="dxa"/>
          </w:tcPr>
          <w:p w:rsidR="00974A66" w:rsidRPr="00974A66" w:rsidRDefault="00974A66">
            <w:pPr>
              <w:rPr>
                <w:color w:val="00B050"/>
              </w:rPr>
            </w:pPr>
            <w:r w:rsidRPr="00974A66">
              <w:rPr>
                <w:color w:val="00B050"/>
              </w:rPr>
              <w:t>MUŞ KONUKBEKLER ORTAOKULU</w:t>
            </w:r>
          </w:p>
        </w:tc>
        <w:tc>
          <w:tcPr>
            <w:tcW w:w="2548" w:type="dxa"/>
          </w:tcPr>
          <w:p w:rsidR="00974A66" w:rsidRPr="00974A66" w:rsidRDefault="00974A66">
            <w:pPr>
              <w:rPr>
                <w:color w:val="00B0F0"/>
              </w:rPr>
            </w:pPr>
            <w:r w:rsidRPr="00974A66">
              <w:rPr>
                <w:color w:val="00B0F0"/>
              </w:rPr>
              <w:t>MATEMATİK</w:t>
            </w:r>
          </w:p>
        </w:tc>
        <w:tc>
          <w:tcPr>
            <w:tcW w:w="5303" w:type="dxa"/>
          </w:tcPr>
          <w:p w:rsidR="00974A66" w:rsidRPr="00974A66" w:rsidRDefault="00974A66">
            <w:pPr>
              <w:rPr>
                <w:color w:val="7030A0"/>
              </w:rPr>
            </w:pPr>
            <w:r w:rsidRPr="00974A66">
              <w:rPr>
                <w:color w:val="7030A0"/>
              </w:rPr>
              <w:t>ONDALIK İRRASYONEL KRİPTOLAMA</w:t>
            </w:r>
          </w:p>
        </w:tc>
      </w:tr>
      <w:tr w:rsidR="00974A66" w:rsidRPr="000F14F9" w:rsidTr="003622DD">
        <w:trPr>
          <w:trHeight w:val="259"/>
        </w:trPr>
        <w:tc>
          <w:tcPr>
            <w:tcW w:w="2844" w:type="dxa"/>
          </w:tcPr>
          <w:p w:rsidR="00974A66" w:rsidRPr="00974A66" w:rsidRDefault="00974A66">
            <w:pPr>
              <w:rPr>
                <w:color w:val="00B050"/>
              </w:rPr>
            </w:pPr>
            <w:r w:rsidRPr="00974A66">
              <w:rPr>
                <w:color w:val="00B050"/>
              </w:rPr>
              <w:t>MUŞ MEVLANA İMAM HATİP ORTAOKULU</w:t>
            </w:r>
          </w:p>
        </w:tc>
        <w:tc>
          <w:tcPr>
            <w:tcW w:w="2548" w:type="dxa"/>
          </w:tcPr>
          <w:p w:rsidR="00974A66" w:rsidRPr="00974A66" w:rsidRDefault="00974A66">
            <w:pPr>
              <w:rPr>
                <w:color w:val="00B0F0"/>
              </w:rPr>
            </w:pPr>
            <w:r w:rsidRPr="00974A66">
              <w:rPr>
                <w:color w:val="00B0F0"/>
              </w:rPr>
              <w:t>TEKNOLOJİK TASARIM</w:t>
            </w:r>
          </w:p>
        </w:tc>
        <w:tc>
          <w:tcPr>
            <w:tcW w:w="5303" w:type="dxa"/>
          </w:tcPr>
          <w:p w:rsidR="00974A66" w:rsidRPr="00974A66" w:rsidRDefault="00974A66">
            <w:pPr>
              <w:rPr>
                <w:color w:val="7030A0"/>
              </w:rPr>
            </w:pPr>
            <w:r w:rsidRPr="00974A66">
              <w:rPr>
                <w:color w:val="7030A0"/>
              </w:rPr>
              <w:t>ORMANGÜLÜ YAMYASS</w:t>
            </w:r>
          </w:p>
        </w:tc>
      </w:tr>
      <w:tr w:rsidR="00974A66" w:rsidRPr="000F14F9" w:rsidTr="003622DD">
        <w:trPr>
          <w:trHeight w:val="259"/>
        </w:trPr>
        <w:tc>
          <w:tcPr>
            <w:tcW w:w="2844" w:type="dxa"/>
          </w:tcPr>
          <w:p w:rsidR="00974A66" w:rsidRPr="00974A66" w:rsidRDefault="00261D81">
            <w:pPr>
              <w:rPr>
                <w:color w:val="00B050"/>
              </w:rPr>
            </w:pPr>
            <w:r w:rsidRPr="00974A66">
              <w:rPr>
                <w:color w:val="00B050"/>
              </w:rPr>
              <w:t xml:space="preserve">MUŞ </w:t>
            </w:r>
            <w:r>
              <w:rPr>
                <w:color w:val="00B050"/>
              </w:rPr>
              <w:t xml:space="preserve">  ZÜBEYDE</w:t>
            </w:r>
            <w:r w:rsidR="00974A66" w:rsidRPr="00974A66">
              <w:rPr>
                <w:color w:val="00B050"/>
              </w:rPr>
              <w:t xml:space="preserve"> HANIM ORTAOKULU</w:t>
            </w:r>
          </w:p>
        </w:tc>
        <w:tc>
          <w:tcPr>
            <w:tcW w:w="2548" w:type="dxa"/>
          </w:tcPr>
          <w:p w:rsidR="00974A66" w:rsidRPr="00974A66" w:rsidRDefault="00974A66">
            <w:pPr>
              <w:rPr>
                <w:color w:val="00B0F0"/>
              </w:rPr>
            </w:pPr>
            <w:r w:rsidRPr="00974A66">
              <w:rPr>
                <w:color w:val="00B0F0"/>
              </w:rPr>
              <w:t>TÜRKÇE</w:t>
            </w:r>
          </w:p>
        </w:tc>
        <w:tc>
          <w:tcPr>
            <w:tcW w:w="5303" w:type="dxa"/>
          </w:tcPr>
          <w:p w:rsidR="00974A66" w:rsidRPr="00974A66" w:rsidRDefault="00974A66">
            <w:pPr>
              <w:rPr>
                <w:color w:val="7030A0"/>
              </w:rPr>
            </w:pPr>
            <w:r w:rsidRPr="00974A66">
              <w:rPr>
                <w:color w:val="7030A0"/>
              </w:rPr>
              <w:t>DEDEM KORKUT KİLİM TEZGÂHINDA</w:t>
            </w:r>
          </w:p>
        </w:tc>
      </w:tr>
    </w:tbl>
    <w:p w:rsidR="005E66C9" w:rsidRPr="000F14F9" w:rsidRDefault="005E66C9"/>
    <w:sectPr w:rsidR="005E66C9" w:rsidRPr="000F1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2A"/>
    <w:rsid w:val="00022A4E"/>
    <w:rsid w:val="00023E29"/>
    <w:rsid w:val="000F14F9"/>
    <w:rsid w:val="00110423"/>
    <w:rsid w:val="00120653"/>
    <w:rsid w:val="0016153E"/>
    <w:rsid w:val="00236CA3"/>
    <w:rsid w:val="00257B29"/>
    <w:rsid w:val="00261D81"/>
    <w:rsid w:val="0030012C"/>
    <w:rsid w:val="003622DD"/>
    <w:rsid w:val="00393965"/>
    <w:rsid w:val="003A0764"/>
    <w:rsid w:val="0041272B"/>
    <w:rsid w:val="00443A2A"/>
    <w:rsid w:val="004853EF"/>
    <w:rsid w:val="004E7F50"/>
    <w:rsid w:val="00506418"/>
    <w:rsid w:val="005D4F92"/>
    <w:rsid w:val="005E66C9"/>
    <w:rsid w:val="006763B9"/>
    <w:rsid w:val="00683613"/>
    <w:rsid w:val="006911E0"/>
    <w:rsid w:val="006C4554"/>
    <w:rsid w:val="006D312A"/>
    <w:rsid w:val="00741B65"/>
    <w:rsid w:val="00752D07"/>
    <w:rsid w:val="007532EA"/>
    <w:rsid w:val="00785366"/>
    <w:rsid w:val="00894A94"/>
    <w:rsid w:val="00907CA8"/>
    <w:rsid w:val="0094415D"/>
    <w:rsid w:val="00974A66"/>
    <w:rsid w:val="009D57F8"/>
    <w:rsid w:val="009E5D2C"/>
    <w:rsid w:val="009F3538"/>
    <w:rsid w:val="00A020D5"/>
    <w:rsid w:val="00A12726"/>
    <w:rsid w:val="00B54EAD"/>
    <w:rsid w:val="00D33AF6"/>
    <w:rsid w:val="00D72736"/>
    <w:rsid w:val="00D77243"/>
    <w:rsid w:val="00FC12A8"/>
    <w:rsid w:val="00FF5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041F"/>
  <w15:chartTrackingRefBased/>
  <w15:docId w15:val="{FB2F34E0-993C-4624-A257-ED8F4BC6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6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5D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341</Words>
  <Characters>1947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2024-04-02T10:59:00Z</dcterms:created>
  <dcterms:modified xsi:type="dcterms:W3CDTF">2024-04-02T12:06:00Z</dcterms:modified>
</cp:coreProperties>
</file>