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7F438" w14:textId="77777777" w:rsidR="00F53430" w:rsidRDefault="00F53430">
      <w:pPr>
        <w:pStyle w:val="GvdeMetni"/>
        <w:spacing w:before="4"/>
        <w:ind w:firstLine="0"/>
        <w:rPr>
          <w:sz w:val="12"/>
        </w:rPr>
      </w:pPr>
      <w:bookmarkStart w:id="0" w:name="_GoBack"/>
      <w:bookmarkEnd w:id="0"/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348"/>
        <w:gridCol w:w="948"/>
        <w:gridCol w:w="560"/>
        <w:gridCol w:w="567"/>
        <w:gridCol w:w="948"/>
        <w:gridCol w:w="563"/>
        <w:gridCol w:w="564"/>
      </w:tblGrid>
      <w:tr w:rsidR="00F53430" w14:paraId="1CA3E3B9" w14:textId="77777777" w:rsidTr="00874B9A">
        <w:trPr>
          <w:trHeight w:val="198"/>
        </w:trPr>
        <w:tc>
          <w:tcPr>
            <w:tcW w:w="729" w:type="dxa"/>
            <w:vMerge w:val="restart"/>
          </w:tcPr>
          <w:p w14:paraId="1B30C650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934A6D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3F1F77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4AED316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1E4EACE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6610A552" w14:textId="77777777"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1" w:name="Din_Kültürü_9._Sınıf_(1)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14:paraId="27A31561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677F4D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2F9BF31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2288CC6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8AD56D4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0CE8E720" w14:textId="77777777"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348" w:type="dxa"/>
            <w:vMerge w:val="restart"/>
          </w:tcPr>
          <w:p w14:paraId="5DF75D8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5CB4ED7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39C8FA9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83FFC1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9B7EDCE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302AC8AF" w14:textId="77777777"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14:paraId="7461BB09" w14:textId="77777777"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14:paraId="645143D3" w14:textId="77777777"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</w:t>
            </w:r>
            <w:r w:rsidR="00790BE2">
              <w:rPr>
                <w:b/>
                <w:spacing w:val="-4"/>
                <w:sz w:val="17"/>
              </w:rPr>
              <w:t xml:space="preserve"> </w:t>
            </w:r>
            <w:r w:rsidR="00790BE2">
              <w:rPr>
                <w:b/>
                <w:sz w:val="17"/>
              </w:rPr>
              <w:t>Sınav</w:t>
            </w:r>
          </w:p>
        </w:tc>
      </w:tr>
      <w:tr w:rsidR="00F53430" w14:paraId="66D37054" w14:textId="77777777" w:rsidTr="00874B9A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14:paraId="56640387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5E82B48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46D14FCF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14:paraId="66EF8C31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EE22565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4C15542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57F075FB" w14:textId="77777777"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9D9D9"/>
          </w:tcPr>
          <w:p w14:paraId="3EEAF015" w14:textId="77777777"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948" w:type="dxa"/>
            <w:vMerge w:val="restart"/>
            <w:shd w:val="clear" w:color="auto" w:fill="DDEBF7"/>
          </w:tcPr>
          <w:p w14:paraId="56091D8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6BFDF2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9E18E39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5D1A087B" w14:textId="77777777"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DEBF7"/>
          </w:tcPr>
          <w:p w14:paraId="4AC4468D" w14:textId="77777777"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F53430" w14:paraId="0BC535BB" w14:textId="77777777" w:rsidTr="00874B9A">
        <w:trPr>
          <w:trHeight w:val="969"/>
        </w:trPr>
        <w:tc>
          <w:tcPr>
            <w:tcW w:w="729" w:type="dxa"/>
            <w:vMerge/>
            <w:tcBorders>
              <w:top w:val="nil"/>
            </w:tcBorders>
          </w:tcPr>
          <w:p w14:paraId="58892FF0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200F9D5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1A7D2C95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14:paraId="4F241F8D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14:paraId="37DB52BE" w14:textId="77777777"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14:paraId="740219CA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0FA44143" w14:textId="77777777"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14:paraId="2B6869F4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14:paraId="5FB57B79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14:paraId="504EB5E3" w14:textId="77777777"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14:paraId="76A492A3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14:paraId="229A7ADE" w14:textId="77777777"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14:paraId="1B684FAC" w14:textId="77777777"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BC59DD" w14:paraId="50B7EB74" w14:textId="77777777" w:rsidTr="00201DE0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14:paraId="7D916625" w14:textId="436F1E13" w:rsidR="00BC59DD" w:rsidRPr="00327319" w:rsidRDefault="00BC59DD" w:rsidP="00BC59DD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27319">
              <w:rPr>
                <w:rFonts w:cstheme="minorHAnsi"/>
                <w:sz w:val="16"/>
                <w:szCs w:val="16"/>
              </w:rPr>
              <w:t>1.ÜNİTE</w:t>
            </w:r>
          </w:p>
          <w:p w14:paraId="4E089FA3" w14:textId="18E18B7B" w:rsidR="00BC59DD" w:rsidRPr="00327319" w:rsidRDefault="00BC59DD" w:rsidP="00BC59DD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327319">
              <w:rPr>
                <w:rFonts w:cstheme="minorHAnsi"/>
                <w:sz w:val="18"/>
                <w:szCs w:val="18"/>
              </w:rPr>
              <w:t xml:space="preserve"> </w:t>
            </w:r>
            <w:r w:rsidRPr="00327319">
              <w:rPr>
                <w:rFonts w:cstheme="minorHAnsi"/>
                <w:sz w:val="16"/>
                <w:szCs w:val="16"/>
              </w:rPr>
              <w:t>İslam Ahlakı</w:t>
            </w:r>
          </w:p>
          <w:p w14:paraId="3BE11658" w14:textId="77777777" w:rsidR="00BC59DD" w:rsidRPr="00327319" w:rsidRDefault="00BC59DD" w:rsidP="00BC59DD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  <w:p w14:paraId="4522F78C" w14:textId="77777777" w:rsidR="00BC59DD" w:rsidRPr="00327319" w:rsidRDefault="00BC59DD" w:rsidP="00BC59DD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  <w:p w14:paraId="697F9DEF" w14:textId="77777777" w:rsidR="00BC59DD" w:rsidRPr="00327319" w:rsidRDefault="00BC59DD" w:rsidP="00BC59DD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  <w:p w14:paraId="5FDABF20" w14:textId="77777777" w:rsidR="00BC59DD" w:rsidRPr="00327319" w:rsidRDefault="00BC59DD" w:rsidP="00BC59DD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  <w:p w14:paraId="65E31EA4" w14:textId="77777777" w:rsidR="00BC59DD" w:rsidRPr="00327319" w:rsidRDefault="00BC59DD" w:rsidP="00BC59DD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  <w:p w14:paraId="551B689F" w14:textId="77777777" w:rsidR="00BC59DD" w:rsidRPr="00327319" w:rsidRDefault="00BC59DD" w:rsidP="00BC59DD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  <w:p w14:paraId="27AAFBE9" w14:textId="222DA62A" w:rsidR="00BC59DD" w:rsidRPr="00A33E74" w:rsidRDefault="00BC59DD" w:rsidP="00BC59DD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8EDD3A" w14:textId="53F169CA" w:rsidR="00BC59DD" w:rsidRPr="00327319" w:rsidRDefault="00BC59DD" w:rsidP="00BC5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7319">
              <w:rPr>
                <w:rFonts w:asciiTheme="minorHAnsi" w:hAnsiTheme="minorHAnsi" w:cstheme="minorHAnsi"/>
                <w:sz w:val="18"/>
                <w:szCs w:val="18"/>
              </w:rPr>
              <w:t>1.İslam Ahlakının Tanımı, Konusu ve Gayesi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34C9F421" w14:textId="72190325" w:rsidR="00BC59DD" w:rsidRPr="00BC59DD" w:rsidRDefault="00BC59DD" w:rsidP="00BC59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7B25">
              <w:rPr>
                <w:rFonts w:ascii="Calibri" w:hAnsi="Calibri" w:cs="Calibri"/>
                <w:sz w:val="14"/>
                <w:szCs w:val="14"/>
              </w:rPr>
              <w:t>1. Ahlak ve İslam ahlakı ile ilgili temel kavramları tanımlar.</w:t>
            </w:r>
            <w:r>
              <w:rPr>
                <w:rFonts w:ascii="Calibri" w:hAnsi="Calibri" w:cs="Calibri"/>
                <w:sz w:val="14"/>
                <w:szCs w:val="14"/>
              </w:rPr>
              <w:br/>
            </w:r>
            <w:r w:rsidRPr="00A47B25">
              <w:rPr>
                <w:rFonts w:ascii="Calibri" w:hAnsi="Calibri" w:cs="Calibri"/>
                <w:sz w:val="14"/>
                <w:szCs w:val="14"/>
              </w:rPr>
              <w:t>2. İslam ahlakın konusunu ve gayesini açıklar.</w:t>
            </w:r>
            <w:r>
              <w:rPr>
                <w:rFonts w:ascii="Calibri" w:hAnsi="Calibri" w:cs="Calibri"/>
                <w:sz w:val="14"/>
                <w:szCs w:val="14"/>
              </w:rPr>
              <w:br/>
            </w:r>
          </w:p>
        </w:tc>
        <w:tc>
          <w:tcPr>
            <w:tcW w:w="948" w:type="dxa"/>
            <w:shd w:val="clear" w:color="auto" w:fill="D9D9D9"/>
          </w:tcPr>
          <w:p w14:paraId="42A76BB5" w14:textId="0A6BFF1E" w:rsidR="00BC59DD" w:rsidRDefault="00173E70" w:rsidP="00173E70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2BDBD0CD" w14:textId="49923683" w:rsidR="00BC59DD" w:rsidRDefault="00173E70" w:rsidP="00173E70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2AE61E58" w14:textId="5C45060D" w:rsidR="00BC59DD" w:rsidRDefault="00173E70" w:rsidP="00173E70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5926CF96" w14:textId="77777777" w:rsidR="00BC59DD" w:rsidRDefault="00BC59DD" w:rsidP="00173E70">
            <w:pPr>
              <w:pStyle w:val="TableParagraph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40F6A17B" w14:textId="77777777" w:rsidR="00BC59DD" w:rsidRDefault="00BC59DD" w:rsidP="00173E70">
            <w:pPr>
              <w:pStyle w:val="TableParagraph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509DCC6A" w14:textId="01E578EE" w:rsidR="00BC59DD" w:rsidRDefault="00BC59DD" w:rsidP="00173E70">
            <w:pPr>
              <w:pStyle w:val="TableParagraph"/>
              <w:ind w:left="27"/>
              <w:jc w:val="center"/>
              <w:rPr>
                <w:sz w:val="17"/>
              </w:rPr>
            </w:pPr>
          </w:p>
        </w:tc>
      </w:tr>
      <w:tr w:rsidR="00BC59DD" w14:paraId="1579EB10" w14:textId="77777777" w:rsidTr="00690828">
        <w:trPr>
          <w:trHeight w:val="573"/>
        </w:trPr>
        <w:tc>
          <w:tcPr>
            <w:tcW w:w="729" w:type="dxa"/>
            <w:vMerge/>
            <w:textDirection w:val="btLr"/>
          </w:tcPr>
          <w:p w14:paraId="3AD09F07" w14:textId="77777777" w:rsidR="00BC59DD" w:rsidRDefault="00BC59DD" w:rsidP="00BC59D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07199DF" w14:textId="200123E3" w:rsidR="00BC59DD" w:rsidRPr="00327319" w:rsidRDefault="00BC59DD" w:rsidP="00BC5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7319">
              <w:rPr>
                <w:rFonts w:asciiTheme="minorHAnsi" w:hAnsiTheme="minorHAnsi" w:cstheme="minorHAnsi"/>
                <w:sz w:val="18"/>
                <w:szCs w:val="18"/>
              </w:rPr>
              <w:t xml:space="preserve">2. İslam Ahlakın Kaynağı  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449A899E" w14:textId="77777777" w:rsidR="00BC59DD" w:rsidRPr="00A47B25" w:rsidRDefault="00BC59DD" w:rsidP="00BC59DD">
            <w:pPr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A47B25">
              <w:rPr>
                <w:rFonts w:ascii="Calibri" w:hAnsi="Calibri" w:cs="Calibri"/>
                <w:sz w:val="14"/>
                <w:szCs w:val="14"/>
              </w:rPr>
              <w:t>3. İslam ahlakının kaynaklarını açıklar.</w:t>
            </w:r>
          </w:p>
          <w:p w14:paraId="5128E10B" w14:textId="173A3177" w:rsidR="00BC59DD" w:rsidRPr="000576F3" w:rsidRDefault="00BC59DD" w:rsidP="00BC59D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8" w:type="dxa"/>
            <w:shd w:val="clear" w:color="auto" w:fill="D9D9D9"/>
          </w:tcPr>
          <w:p w14:paraId="284E4587" w14:textId="25F679C0" w:rsidR="00BC59DD" w:rsidRDefault="00173E70" w:rsidP="00173E70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5DCE2069" w14:textId="4DDAD818" w:rsidR="00BC59DD" w:rsidRDefault="00173E70" w:rsidP="00173E70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47BE4A37" w14:textId="5F060A4C" w:rsidR="00BC59DD" w:rsidRDefault="00173E70" w:rsidP="00173E70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6A31F34C" w14:textId="284501A8" w:rsidR="00BC59DD" w:rsidRDefault="00BC59DD" w:rsidP="00173E70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194FAA37" w14:textId="4C4C5AD2" w:rsidR="00BC59DD" w:rsidRDefault="00BC59DD" w:rsidP="00173E70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2041C045" w14:textId="77777777" w:rsidR="00BC59DD" w:rsidRDefault="00BC59DD" w:rsidP="00173E70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BC59DD" w14:paraId="7BA190F5" w14:textId="77777777" w:rsidTr="00690828">
        <w:trPr>
          <w:trHeight w:val="573"/>
        </w:trPr>
        <w:tc>
          <w:tcPr>
            <w:tcW w:w="729" w:type="dxa"/>
            <w:vMerge/>
            <w:textDirection w:val="btLr"/>
          </w:tcPr>
          <w:p w14:paraId="013B900B" w14:textId="77777777" w:rsidR="00BC59DD" w:rsidRDefault="00BC59DD" w:rsidP="00BC59D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11B78E" w14:textId="227778EA" w:rsidR="00BC59DD" w:rsidRPr="00327319" w:rsidRDefault="00BC59DD" w:rsidP="00BC59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7319">
              <w:rPr>
                <w:rFonts w:asciiTheme="minorHAnsi" w:hAnsiTheme="minorHAnsi" w:cstheme="minorHAnsi"/>
                <w:sz w:val="18"/>
                <w:szCs w:val="18"/>
              </w:rPr>
              <w:t>3. Ahlak-Terbiye İlişkisi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73BBC050" w14:textId="779E50E1" w:rsidR="00BC59DD" w:rsidRPr="000576F3" w:rsidRDefault="00BC59DD" w:rsidP="00BC59D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  <w:r w:rsidRPr="00A47B25">
              <w:rPr>
                <w:rFonts w:ascii="Calibri" w:hAnsi="Calibri" w:cs="Calibri"/>
                <w:sz w:val="14"/>
                <w:szCs w:val="14"/>
              </w:rPr>
              <w:t>. Terbiyenin ahlaka olumlu etkisinin farkına varır.</w:t>
            </w:r>
          </w:p>
        </w:tc>
        <w:tc>
          <w:tcPr>
            <w:tcW w:w="948" w:type="dxa"/>
            <w:shd w:val="clear" w:color="auto" w:fill="D9D9D9"/>
          </w:tcPr>
          <w:p w14:paraId="04CDC0CA" w14:textId="7BA98EAB" w:rsidR="00BC59DD" w:rsidRDefault="00173E70" w:rsidP="00173E70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14:paraId="6469C572" w14:textId="5FA0FCEA" w:rsidR="00BC59DD" w:rsidRDefault="00173E70" w:rsidP="00173E70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48C88BDE" w14:textId="05C5DCD4" w:rsidR="00BC59DD" w:rsidRDefault="00173E70" w:rsidP="00173E70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50AA9B3D" w14:textId="13C78228" w:rsidR="00BC59DD" w:rsidRDefault="00173E70" w:rsidP="00173E70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3C1259F6" w14:textId="41637A5F" w:rsidR="00BC59DD" w:rsidRDefault="00BC59DD" w:rsidP="00173E70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2712144D" w14:textId="77777777" w:rsidR="00BC59DD" w:rsidRDefault="00BC59DD" w:rsidP="00173E70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BC59DD" w14:paraId="0B7E679B" w14:textId="77777777" w:rsidTr="00F01C10">
        <w:trPr>
          <w:trHeight w:val="573"/>
        </w:trPr>
        <w:tc>
          <w:tcPr>
            <w:tcW w:w="729" w:type="dxa"/>
            <w:vMerge w:val="restart"/>
            <w:tcBorders>
              <w:top w:val="nil"/>
            </w:tcBorders>
            <w:textDirection w:val="btLr"/>
          </w:tcPr>
          <w:p w14:paraId="1FC56E18" w14:textId="77777777" w:rsidR="00BC59DD" w:rsidRPr="00327319" w:rsidRDefault="00BC59DD" w:rsidP="00BC59DD">
            <w:pPr>
              <w:jc w:val="center"/>
              <w:rPr>
                <w:sz w:val="16"/>
                <w:szCs w:val="16"/>
              </w:rPr>
            </w:pPr>
            <w:r w:rsidRPr="00327319">
              <w:rPr>
                <w:sz w:val="16"/>
                <w:szCs w:val="16"/>
              </w:rPr>
              <w:t>2.  ÜNİTE</w:t>
            </w:r>
          </w:p>
          <w:p w14:paraId="0042EFAF" w14:textId="741D639C" w:rsidR="00BC59DD" w:rsidRPr="00327319" w:rsidRDefault="00BC59DD" w:rsidP="00BC59DD">
            <w:pPr>
              <w:jc w:val="center"/>
              <w:rPr>
                <w:sz w:val="16"/>
                <w:szCs w:val="16"/>
              </w:rPr>
            </w:pPr>
            <w:r w:rsidRPr="00327319">
              <w:rPr>
                <w:sz w:val="16"/>
                <w:szCs w:val="16"/>
              </w:rPr>
              <w:t>AHLÂKİ TUTUM VE AVRANIŞLAR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A0A2" w14:textId="77777777" w:rsidR="00BC59DD" w:rsidRPr="00327319" w:rsidRDefault="00BC59DD" w:rsidP="00BC59D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27319">
              <w:rPr>
                <w:rFonts w:asciiTheme="minorHAnsi" w:hAnsiTheme="minorHAnsi" w:cstheme="minorHAnsi"/>
                <w:bCs/>
                <w:sz w:val="18"/>
                <w:szCs w:val="18"/>
              </w:rPr>
              <w:t>1.Olumlu Tutum ve Davranışlar</w:t>
            </w:r>
          </w:p>
          <w:p w14:paraId="22F1B69C" w14:textId="7EBD324D" w:rsidR="00BC59DD" w:rsidRPr="00327319" w:rsidRDefault="00BC59DD" w:rsidP="00BC59D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27319">
              <w:rPr>
                <w:rFonts w:asciiTheme="minorHAnsi" w:hAnsiTheme="minorHAnsi" w:cstheme="minorHAnsi"/>
                <w:bCs/>
                <w:sz w:val="18"/>
                <w:szCs w:val="18"/>
              </w:rPr>
              <w:t>1.1. Dürüstlük ve Güvenilirlik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2DF754B1" w14:textId="0F91C9D1" w:rsidR="00BC59DD" w:rsidRPr="00327319" w:rsidRDefault="00BC59DD" w:rsidP="00BC59DD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A47B25">
              <w:rPr>
                <w:rFonts w:ascii="Calibri" w:hAnsi="Calibri" w:cs="Calibri"/>
                <w:sz w:val="14"/>
                <w:szCs w:val="14"/>
              </w:rPr>
              <w:t>1. Niçin dürüst ve güvenilir olmak gerektiğini kavrar.</w:t>
            </w:r>
          </w:p>
        </w:tc>
        <w:tc>
          <w:tcPr>
            <w:tcW w:w="948" w:type="dxa"/>
            <w:shd w:val="clear" w:color="auto" w:fill="D9D9D9"/>
          </w:tcPr>
          <w:p w14:paraId="0478E03F" w14:textId="5A96D42E" w:rsidR="00BC59DD" w:rsidRDefault="00173E70" w:rsidP="00173E70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2C3F917A" w14:textId="010F7899" w:rsidR="00BC59DD" w:rsidRDefault="00173E70" w:rsidP="00173E70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1DBCBED4" w14:textId="12B574FB" w:rsidR="00BC59DD" w:rsidRDefault="00173E70" w:rsidP="00173E70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6CF185C2" w14:textId="137E8A46" w:rsidR="00BC59DD" w:rsidRDefault="00173E70" w:rsidP="00173E70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08A54CE8" w14:textId="77777777" w:rsidR="00BC59DD" w:rsidRDefault="00BC59DD" w:rsidP="00173E70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48840346" w14:textId="12CEA8CD" w:rsidR="00BC59DD" w:rsidRDefault="00173E70" w:rsidP="00173E70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BC59DD" w14:paraId="67789FF8" w14:textId="77777777" w:rsidTr="00E351DE">
        <w:trPr>
          <w:trHeight w:val="940"/>
        </w:trPr>
        <w:tc>
          <w:tcPr>
            <w:tcW w:w="729" w:type="dxa"/>
            <w:vMerge/>
            <w:textDirection w:val="btLr"/>
          </w:tcPr>
          <w:p w14:paraId="0B594A40" w14:textId="77777777" w:rsidR="00BC59DD" w:rsidRDefault="00BC59DD" w:rsidP="00BC59D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268E7" w14:textId="50FE8BFA" w:rsidR="00BC59DD" w:rsidRPr="00C81769" w:rsidRDefault="00BC59DD" w:rsidP="00BC59DD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1.2. İffet ve Hayâ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761F3843" w14:textId="66F816FD" w:rsidR="00BC59DD" w:rsidRPr="008F286E" w:rsidRDefault="00BC59DD" w:rsidP="00BC59D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A47B25">
              <w:rPr>
                <w:rFonts w:ascii="Calibri" w:hAnsi="Calibri" w:cs="Calibri"/>
                <w:sz w:val="14"/>
                <w:szCs w:val="14"/>
              </w:rPr>
              <w:t>2. İffetin öneminin farkına varır.</w:t>
            </w:r>
          </w:p>
        </w:tc>
        <w:tc>
          <w:tcPr>
            <w:tcW w:w="948" w:type="dxa"/>
            <w:shd w:val="clear" w:color="auto" w:fill="D9D9D9"/>
          </w:tcPr>
          <w:p w14:paraId="26BE5415" w14:textId="289B1823" w:rsidR="00BC59DD" w:rsidRDefault="00173E70" w:rsidP="00173E70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6EAC7946" w14:textId="4B7921B8" w:rsidR="00BC59DD" w:rsidRDefault="00173E70" w:rsidP="00173E70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69B575DA" w14:textId="17A62779" w:rsidR="00BC59DD" w:rsidRDefault="00173E70" w:rsidP="00173E70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71771D1C" w14:textId="788B51A1" w:rsidR="00BC59DD" w:rsidRDefault="00173E70" w:rsidP="00173E70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01A4B11D" w14:textId="270672B9" w:rsidR="00BC59DD" w:rsidRDefault="00173E70" w:rsidP="00173E70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262B556B" w14:textId="3BA6702A" w:rsidR="00BC59DD" w:rsidRDefault="00BC59DD" w:rsidP="00173E70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BC59DD" w14:paraId="7ECE086D" w14:textId="77777777" w:rsidTr="00E351DE">
        <w:trPr>
          <w:trHeight w:val="542"/>
        </w:trPr>
        <w:tc>
          <w:tcPr>
            <w:tcW w:w="729" w:type="dxa"/>
            <w:vMerge/>
            <w:textDirection w:val="btLr"/>
          </w:tcPr>
          <w:p w14:paraId="199DD7FB" w14:textId="1A2651ED" w:rsidR="00BC59DD" w:rsidRPr="00327319" w:rsidRDefault="00BC59DD" w:rsidP="00BC59DD">
            <w:pPr>
              <w:pStyle w:val="TableParagraph"/>
              <w:spacing w:before="1"/>
              <w:ind w:left="5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73831C" w14:textId="4CB05351" w:rsidR="00BC59DD" w:rsidRPr="00327319" w:rsidRDefault="00BC59DD" w:rsidP="00BC59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27319">
              <w:rPr>
                <w:rFonts w:ascii="Arial" w:hAnsi="Arial" w:cs="Arial"/>
                <w:sz w:val="18"/>
                <w:szCs w:val="18"/>
              </w:rPr>
              <w:t>1.3. Adalet</w:t>
            </w:r>
            <w:r w:rsidRPr="00327319">
              <w:rPr>
                <w:rFonts w:ascii="Arial" w:hAnsi="Arial" w:cs="Arial"/>
                <w:sz w:val="18"/>
                <w:szCs w:val="18"/>
              </w:rPr>
              <w:br/>
              <w:t>1.4. Cömertlik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5696CD5D" w14:textId="77777777" w:rsidR="00BC59DD" w:rsidRPr="00A47B25" w:rsidRDefault="00BC59DD" w:rsidP="00BC59DD">
            <w:pPr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A47B25">
              <w:rPr>
                <w:rFonts w:ascii="Calibri" w:hAnsi="Calibri" w:cs="Calibri"/>
                <w:sz w:val="14"/>
                <w:szCs w:val="14"/>
              </w:rPr>
              <w:t>3. Adaletli olmanın birey ve toplumun huzuru için gerekli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A47B25">
              <w:rPr>
                <w:rFonts w:ascii="Calibri" w:hAnsi="Calibri" w:cs="Calibri"/>
                <w:sz w:val="14"/>
                <w:szCs w:val="14"/>
              </w:rPr>
              <w:t>olduğunu fark eder.</w:t>
            </w:r>
          </w:p>
          <w:p w14:paraId="0579BB97" w14:textId="72514060" w:rsidR="00BC59DD" w:rsidRPr="002074B8" w:rsidRDefault="00BC59DD" w:rsidP="00BC59DD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A47B25">
              <w:rPr>
                <w:rFonts w:ascii="Calibri" w:hAnsi="Calibri" w:cs="Calibri"/>
                <w:sz w:val="14"/>
                <w:szCs w:val="14"/>
              </w:rPr>
              <w:t>4. Cömert olmanın güzel bir davranış olduğunu bilir.</w:t>
            </w:r>
          </w:p>
        </w:tc>
        <w:tc>
          <w:tcPr>
            <w:tcW w:w="948" w:type="dxa"/>
            <w:shd w:val="clear" w:color="auto" w:fill="D9D9D9"/>
          </w:tcPr>
          <w:p w14:paraId="2A1E5158" w14:textId="65D1E229" w:rsidR="00BC59DD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0" w:type="dxa"/>
            <w:shd w:val="clear" w:color="auto" w:fill="D9D9D9"/>
          </w:tcPr>
          <w:p w14:paraId="68236D5D" w14:textId="0D6CA15E" w:rsidR="00BC59DD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3227852B" w14:textId="4A6173D9" w:rsidR="00BC59DD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312C8A2E" w14:textId="47DD6528" w:rsidR="00BC59DD" w:rsidRDefault="00173E70" w:rsidP="00173E70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14:paraId="14BDCC19" w14:textId="3D6BF494" w:rsidR="00BC59DD" w:rsidRDefault="00173E70" w:rsidP="00173E70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504B9633" w14:textId="244F59A7" w:rsidR="00BC59DD" w:rsidRDefault="00173E70" w:rsidP="00173E70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BC59DD" w14:paraId="5288A894" w14:textId="77777777" w:rsidTr="004535A2">
        <w:trPr>
          <w:trHeight w:val="867"/>
        </w:trPr>
        <w:tc>
          <w:tcPr>
            <w:tcW w:w="729" w:type="dxa"/>
            <w:vMerge/>
            <w:textDirection w:val="btLr"/>
          </w:tcPr>
          <w:p w14:paraId="41263F00" w14:textId="77777777" w:rsidR="00BC59DD" w:rsidRPr="00327319" w:rsidRDefault="00BC59DD" w:rsidP="00BC59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9D7E9F4" w14:textId="63BC0EF9" w:rsidR="00BC59DD" w:rsidRPr="00327319" w:rsidRDefault="00BC59DD" w:rsidP="00BC59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7319">
              <w:rPr>
                <w:rFonts w:ascii="Arial" w:hAnsi="Arial" w:cs="Arial"/>
                <w:sz w:val="18"/>
                <w:szCs w:val="18"/>
              </w:rPr>
              <w:t>1.5. Kanaatkârlık</w:t>
            </w:r>
            <w:r w:rsidRPr="00327319">
              <w:rPr>
                <w:rFonts w:ascii="Arial" w:hAnsi="Arial" w:cs="Arial"/>
                <w:sz w:val="18"/>
                <w:szCs w:val="18"/>
              </w:rPr>
              <w:br/>
              <w:t xml:space="preserve">1.6. Tevazu      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321F89AE" w14:textId="77777777" w:rsidR="00BC59DD" w:rsidRPr="00A47B25" w:rsidRDefault="00BC59DD" w:rsidP="00BC59DD">
            <w:pPr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A47B25">
              <w:rPr>
                <w:rFonts w:ascii="Calibri" w:hAnsi="Calibri" w:cs="Calibri"/>
                <w:sz w:val="14"/>
                <w:szCs w:val="14"/>
              </w:rPr>
              <w:t>5. Sahip oldukları ile yetinmenin mutlu olmak için önemli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A47B25">
              <w:rPr>
                <w:rFonts w:ascii="Calibri" w:hAnsi="Calibri" w:cs="Calibri"/>
                <w:sz w:val="14"/>
                <w:szCs w:val="14"/>
              </w:rPr>
              <w:t>bir tutum olduğunun farkına varır.</w:t>
            </w:r>
          </w:p>
          <w:p w14:paraId="2B3705E4" w14:textId="7EF193C7" w:rsidR="00BC59DD" w:rsidRPr="000B27EE" w:rsidRDefault="00BC59DD" w:rsidP="00BC59DD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A47B25">
              <w:rPr>
                <w:rFonts w:ascii="Calibri" w:hAnsi="Calibri" w:cs="Calibri"/>
                <w:sz w:val="14"/>
                <w:szCs w:val="14"/>
              </w:rPr>
              <w:t>6. Alçakgönüllü olmanın toplum içerisinde sevilen bir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A47B25">
              <w:rPr>
                <w:rFonts w:ascii="Calibri" w:hAnsi="Calibri" w:cs="Calibri"/>
                <w:sz w:val="14"/>
                <w:szCs w:val="14"/>
              </w:rPr>
              <w:t>davranış olduğu bilincine varır.</w:t>
            </w:r>
          </w:p>
        </w:tc>
        <w:tc>
          <w:tcPr>
            <w:tcW w:w="948" w:type="dxa"/>
            <w:shd w:val="clear" w:color="auto" w:fill="D9D9D9"/>
          </w:tcPr>
          <w:p w14:paraId="78E9C3E8" w14:textId="376BDFF4" w:rsidR="00BC59DD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3B0D9172" w14:textId="459A67D5" w:rsidR="00BC59DD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12918720" w14:textId="1B774A13" w:rsidR="00BC59DD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73F99FC1" w14:textId="3FDE2279" w:rsidR="00BC59DD" w:rsidRDefault="00173E70" w:rsidP="00173E70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4A7293BE" w14:textId="7192B5A4" w:rsidR="00BC59DD" w:rsidRDefault="00173E70" w:rsidP="00173E70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289AB7C4" w14:textId="132F25ED" w:rsidR="00BC59DD" w:rsidRDefault="00173E70" w:rsidP="00173E70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</w:tbl>
    <w:p w14:paraId="18932067" w14:textId="77777777" w:rsidR="00F53430" w:rsidRDefault="00F53430">
      <w:pPr>
        <w:pStyle w:val="GvdeMetni"/>
        <w:spacing w:before="3"/>
        <w:ind w:firstLine="0"/>
        <w:rPr>
          <w:sz w:val="13"/>
        </w:rPr>
      </w:pPr>
    </w:p>
    <w:p w14:paraId="4F2CF0AC" w14:textId="77777777" w:rsidR="002F2648" w:rsidRDefault="00790BE2" w:rsidP="00C73C06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</w:p>
    <w:p w14:paraId="4C185D6D" w14:textId="77777777" w:rsidR="002F2648" w:rsidRPr="002F2648" w:rsidRDefault="00C73C06" w:rsidP="002F2648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rPr>
          <w:sz w:val="14"/>
        </w:rPr>
      </w:pPr>
      <w:r>
        <w:rPr>
          <w:sz w:val="14"/>
        </w:rPr>
        <w:t xml:space="preserve"> </w:t>
      </w:r>
      <w:r w:rsidR="002F2648" w:rsidRPr="002F2648">
        <w:rPr>
          <w:sz w:val="14"/>
        </w:rPr>
        <w:t>•</w:t>
      </w:r>
      <w:r w:rsidR="002F2648" w:rsidRPr="002F2648">
        <w:rPr>
          <w:sz w:val="14"/>
        </w:rPr>
        <w:tab/>
        <w:t>İl/İlçe genelinde yapılacak ortak sınavlarda çoktan seçmeli sorular üzerinden, 20 soru göz önünde bulundurularak planlama yapılmıştır.</w:t>
      </w:r>
    </w:p>
    <w:p w14:paraId="5F4EC31E" w14:textId="5DC50732" w:rsidR="00F53430" w:rsidRDefault="002F2648" w:rsidP="002F2648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rPr>
          <w:sz w:val="14"/>
        </w:rPr>
        <w:sectPr w:rsidR="00F534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  <w:r w:rsidRPr="002F2648">
        <w:rPr>
          <w:sz w:val="14"/>
        </w:rPr>
        <w:t>•</w:t>
      </w:r>
      <w:r w:rsidRPr="002F2648">
        <w:rPr>
          <w:sz w:val="14"/>
        </w:rPr>
        <w:tab/>
        <w:t>Okul genelinde yapılacak sınavlarda açık uçlu sorular sorulacağı göz önünde bulundurularak örnek senaryolar tabloda gösterilmiştir.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777"/>
        <w:gridCol w:w="4584"/>
        <w:gridCol w:w="903"/>
        <w:gridCol w:w="548"/>
        <w:gridCol w:w="555"/>
      </w:tblGrid>
      <w:tr w:rsidR="00874B9A" w14:paraId="215772BB" w14:textId="77777777">
        <w:trPr>
          <w:trHeight w:val="196"/>
        </w:trPr>
        <w:tc>
          <w:tcPr>
            <w:tcW w:w="730" w:type="dxa"/>
            <w:vMerge w:val="restart"/>
          </w:tcPr>
          <w:p w14:paraId="6BA03C79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D3CE15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39DE2AF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B0E14D5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66423799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155BCB1E" w14:textId="77777777" w:rsidR="00874B9A" w:rsidRDefault="00874B9A">
            <w:pPr>
              <w:pStyle w:val="TableParagraph"/>
              <w:ind w:left="167"/>
              <w:rPr>
                <w:b/>
                <w:sz w:val="17"/>
              </w:rPr>
            </w:pPr>
            <w:bookmarkStart w:id="2" w:name="Din_Kültürü_10._Sınıf"/>
            <w:bookmarkEnd w:id="2"/>
            <w:r>
              <w:rPr>
                <w:b/>
                <w:sz w:val="17"/>
              </w:rPr>
              <w:t>Ünite</w:t>
            </w:r>
          </w:p>
        </w:tc>
        <w:tc>
          <w:tcPr>
            <w:tcW w:w="1777" w:type="dxa"/>
            <w:vMerge w:val="restart"/>
          </w:tcPr>
          <w:p w14:paraId="7D8BEBE7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BE5EAFC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E74BF4E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1FDBF39F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41DDDE6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18D690CE" w14:textId="77777777" w:rsidR="00874B9A" w:rsidRDefault="00874B9A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584" w:type="dxa"/>
            <w:vMerge w:val="restart"/>
          </w:tcPr>
          <w:p w14:paraId="7A7DF6EA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D76652B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2140DB1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665E2ECB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6360660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219F688B" w14:textId="77777777" w:rsidR="00874B9A" w:rsidRDefault="00874B9A">
            <w:pPr>
              <w:pStyle w:val="TableParagraph"/>
              <w:ind w:left="1835" w:right="18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06" w:type="dxa"/>
            <w:gridSpan w:val="3"/>
            <w:shd w:val="clear" w:color="auto" w:fill="D9D9D9"/>
          </w:tcPr>
          <w:p w14:paraId="7B7A63E6" w14:textId="77777777" w:rsidR="00874B9A" w:rsidRDefault="00874B9A">
            <w:pPr>
              <w:pStyle w:val="TableParagraph"/>
              <w:spacing w:line="176" w:lineRule="exact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874B9A" w14:paraId="362E6F76" w14:textId="77777777">
        <w:trPr>
          <w:trHeight w:val="1122"/>
        </w:trPr>
        <w:tc>
          <w:tcPr>
            <w:tcW w:w="730" w:type="dxa"/>
            <w:vMerge/>
            <w:tcBorders>
              <w:top w:val="nil"/>
            </w:tcBorders>
          </w:tcPr>
          <w:p w14:paraId="32D9334C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14:paraId="5191A966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14:paraId="5C1C9022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 w:val="restart"/>
            <w:shd w:val="clear" w:color="auto" w:fill="D9D9D9"/>
          </w:tcPr>
          <w:p w14:paraId="4ED25FA3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7ABD0A5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15704161" w14:textId="77777777" w:rsidR="00874B9A" w:rsidRDefault="00874B9A">
            <w:pPr>
              <w:pStyle w:val="TableParagraph"/>
              <w:spacing w:before="108" w:line="259" w:lineRule="auto"/>
              <w:ind w:left="83" w:right="75" w:firstLine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Yapılacak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103" w:type="dxa"/>
            <w:gridSpan w:val="2"/>
            <w:shd w:val="clear" w:color="auto" w:fill="D9D9D9"/>
          </w:tcPr>
          <w:p w14:paraId="0E88EE66" w14:textId="77777777" w:rsidR="00874B9A" w:rsidRDefault="00874B9A">
            <w:pPr>
              <w:pStyle w:val="TableParagraph"/>
              <w:spacing w:before="141" w:line="259" w:lineRule="auto"/>
              <w:ind w:left="107" w:right="95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874B9A" w14:paraId="1FB2F055" w14:textId="77777777">
        <w:trPr>
          <w:trHeight w:val="959"/>
        </w:trPr>
        <w:tc>
          <w:tcPr>
            <w:tcW w:w="730" w:type="dxa"/>
            <w:vMerge/>
            <w:tcBorders>
              <w:top w:val="nil"/>
            </w:tcBorders>
          </w:tcPr>
          <w:p w14:paraId="2E76C262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14:paraId="1D0BEC24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4584" w:type="dxa"/>
            <w:vMerge/>
            <w:tcBorders>
              <w:top w:val="nil"/>
            </w:tcBorders>
          </w:tcPr>
          <w:p w14:paraId="6D6EDFF1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  <w:shd w:val="clear" w:color="auto" w:fill="D9D9D9"/>
          </w:tcPr>
          <w:p w14:paraId="51920999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shd w:val="clear" w:color="auto" w:fill="D9D9D9"/>
            <w:textDirection w:val="btLr"/>
          </w:tcPr>
          <w:p w14:paraId="6A8725E5" w14:textId="77777777" w:rsidR="00874B9A" w:rsidRDefault="00874B9A">
            <w:pPr>
              <w:pStyle w:val="TableParagraph"/>
              <w:spacing w:before="1"/>
              <w:rPr>
                <w:sz w:val="14"/>
              </w:rPr>
            </w:pPr>
          </w:p>
          <w:p w14:paraId="5DC5B0EF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55" w:type="dxa"/>
            <w:shd w:val="clear" w:color="auto" w:fill="D9D9D9"/>
            <w:textDirection w:val="btLr"/>
          </w:tcPr>
          <w:p w14:paraId="0421AC80" w14:textId="77777777" w:rsidR="00874B9A" w:rsidRDefault="00874B9A">
            <w:pPr>
              <w:pStyle w:val="TableParagraph"/>
              <w:spacing w:before="5"/>
              <w:rPr>
                <w:sz w:val="14"/>
              </w:rPr>
            </w:pPr>
          </w:p>
          <w:p w14:paraId="1AE35EA7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AA24DA" w14:paraId="4434283A" w14:textId="77777777" w:rsidTr="00F33F83">
        <w:trPr>
          <w:trHeight w:val="349"/>
        </w:trPr>
        <w:tc>
          <w:tcPr>
            <w:tcW w:w="730" w:type="dxa"/>
            <w:vMerge w:val="restart"/>
            <w:tcBorders>
              <w:top w:val="nil"/>
            </w:tcBorders>
            <w:textDirection w:val="btLr"/>
          </w:tcPr>
          <w:p w14:paraId="467053D9" w14:textId="77777777" w:rsidR="00AA24DA" w:rsidRPr="00327319" w:rsidRDefault="00AA24DA" w:rsidP="00AA24DA">
            <w:pPr>
              <w:jc w:val="center"/>
              <w:rPr>
                <w:sz w:val="16"/>
                <w:szCs w:val="16"/>
              </w:rPr>
            </w:pPr>
            <w:r w:rsidRPr="00327319">
              <w:rPr>
                <w:sz w:val="16"/>
                <w:szCs w:val="16"/>
              </w:rPr>
              <w:t>2.  ÜNİTE</w:t>
            </w:r>
          </w:p>
          <w:p w14:paraId="48C6334F" w14:textId="5E4D964E" w:rsidR="00AA24DA" w:rsidRPr="00BC59DD" w:rsidRDefault="00AA24DA" w:rsidP="00AA24DA">
            <w:pPr>
              <w:pStyle w:val="TableParagraph"/>
              <w:spacing w:before="1"/>
              <w:ind w:left="756"/>
              <w:rPr>
                <w:sz w:val="18"/>
                <w:szCs w:val="18"/>
              </w:rPr>
            </w:pPr>
            <w:r w:rsidRPr="00327319">
              <w:rPr>
                <w:sz w:val="16"/>
                <w:szCs w:val="16"/>
              </w:rPr>
              <w:t>AHLÂKİ TUTUM VE AVRANIŞLAR</w:t>
            </w:r>
          </w:p>
        </w:tc>
        <w:tc>
          <w:tcPr>
            <w:tcW w:w="1777" w:type="dxa"/>
            <w:vAlign w:val="center"/>
          </w:tcPr>
          <w:p w14:paraId="76AB301E" w14:textId="4AD0A99C" w:rsidR="00AA24DA" w:rsidRPr="00BC59DD" w:rsidRDefault="00AA24DA" w:rsidP="00AA24DA">
            <w:pPr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BC59DD">
              <w:rPr>
                <w:rFonts w:ascii="Arial" w:eastAsia="Calibri" w:hAnsi="Arial" w:cs="Arial"/>
                <w:sz w:val="18"/>
                <w:szCs w:val="18"/>
              </w:rPr>
              <w:t>1.7. Sabır</w:t>
            </w:r>
            <w:r w:rsidRPr="00BC59DD">
              <w:rPr>
                <w:rFonts w:ascii="Arial" w:eastAsia="Calibri" w:hAnsi="Arial" w:cs="Arial"/>
                <w:sz w:val="18"/>
                <w:szCs w:val="18"/>
              </w:rPr>
              <w:br/>
              <w:t>1.8. Sevgi ve Saygı</w:t>
            </w:r>
          </w:p>
        </w:tc>
        <w:tc>
          <w:tcPr>
            <w:tcW w:w="4584" w:type="dxa"/>
            <w:vAlign w:val="center"/>
          </w:tcPr>
          <w:p w14:paraId="169EEA84" w14:textId="77777777" w:rsidR="00AA24DA" w:rsidRPr="00BC59DD" w:rsidRDefault="00AA24DA" w:rsidP="00AA24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59DD">
              <w:rPr>
                <w:rFonts w:ascii="Arial" w:hAnsi="Arial" w:cs="Arial"/>
                <w:bCs/>
                <w:sz w:val="18"/>
                <w:szCs w:val="18"/>
              </w:rPr>
              <w:t>7. Aceleci olmamaya, tahammül göstermeye istekli olur.</w:t>
            </w:r>
          </w:p>
          <w:p w14:paraId="2061E79C" w14:textId="6997836C" w:rsidR="00AA24DA" w:rsidRPr="00BC59DD" w:rsidRDefault="00AA24DA" w:rsidP="00AA24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59DD">
              <w:rPr>
                <w:rFonts w:ascii="Arial" w:hAnsi="Arial" w:cs="Arial"/>
                <w:bCs/>
                <w:sz w:val="18"/>
                <w:szCs w:val="18"/>
              </w:rPr>
              <w:t>8. Allah-insan, insan-insan ve insan-kâinat ilişkilerinde sevgi ve saygının önemini kavrar</w:t>
            </w:r>
          </w:p>
        </w:tc>
        <w:tc>
          <w:tcPr>
            <w:tcW w:w="903" w:type="dxa"/>
            <w:shd w:val="clear" w:color="auto" w:fill="D9D9D9"/>
          </w:tcPr>
          <w:p w14:paraId="66FF171F" w14:textId="1D2E80B0" w:rsidR="00AA24DA" w:rsidRDefault="00173E70" w:rsidP="00173E70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6326FD17" w14:textId="02219D8D" w:rsidR="00AA24DA" w:rsidRDefault="00173E70" w:rsidP="00173E70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69C84CB8" w14:textId="17D28ED7" w:rsidR="00AA24DA" w:rsidRDefault="00173E70" w:rsidP="00173E70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A24DA" w14:paraId="502D2542" w14:textId="77777777" w:rsidTr="00BE1C93">
        <w:trPr>
          <w:trHeight w:val="390"/>
        </w:trPr>
        <w:tc>
          <w:tcPr>
            <w:tcW w:w="730" w:type="dxa"/>
            <w:vMerge/>
            <w:textDirection w:val="btLr"/>
          </w:tcPr>
          <w:p w14:paraId="1FF81CCD" w14:textId="77777777" w:rsidR="00AA24DA" w:rsidRPr="00BC59DD" w:rsidRDefault="00AA24DA" w:rsidP="00BC59DD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5B540" w14:textId="6ED4E6D1" w:rsidR="00AA24DA" w:rsidRPr="00BC59DD" w:rsidRDefault="00AA24DA" w:rsidP="00BC59D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59D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BC59DD">
              <w:rPr>
                <w:rFonts w:ascii="Arial" w:hAnsi="Arial" w:cs="Arial"/>
                <w:sz w:val="18"/>
                <w:szCs w:val="18"/>
              </w:rPr>
              <w:t>.9. Merhamet ve Şefkat</w:t>
            </w: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14:paraId="1AB70463" w14:textId="5753E8F2" w:rsidR="00AA24DA" w:rsidRPr="00BC59DD" w:rsidRDefault="00AA24DA" w:rsidP="00BC59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9. Bütün varlıklara şefkat ve merhametle davranılması gerektiğinin bilincinde olur.</w:t>
            </w:r>
            <w:r w:rsidRPr="00BC59D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3" w:type="dxa"/>
            <w:shd w:val="clear" w:color="auto" w:fill="D9D9D9"/>
          </w:tcPr>
          <w:p w14:paraId="7A2FFCEA" w14:textId="48197081" w:rsidR="00AA24DA" w:rsidRDefault="00173E70" w:rsidP="00173E70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14:paraId="1E068AA1" w14:textId="3738C461" w:rsidR="00AA24DA" w:rsidRDefault="00AA24DA" w:rsidP="00173E70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</w:p>
        </w:tc>
        <w:tc>
          <w:tcPr>
            <w:tcW w:w="555" w:type="dxa"/>
            <w:shd w:val="clear" w:color="auto" w:fill="D9D9D9"/>
          </w:tcPr>
          <w:p w14:paraId="7C01126F" w14:textId="03BE7A2B" w:rsidR="00AA24DA" w:rsidRDefault="00173E70" w:rsidP="00173E70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A24DA" w14:paraId="535D26FC" w14:textId="77777777" w:rsidTr="00BE1C93">
        <w:trPr>
          <w:trHeight w:val="412"/>
        </w:trPr>
        <w:tc>
          <w:tcPr>
            <w:tcW w:w="730" w:type="dxa"/>
            <w:vMerge/>
            <w:textDirection w:val="btLr"/>
          </w:tcPr>
          <w:p w14:paraId="6EFB3568" w14:textId="77777777" w:rsidR="00AA24DA" w:rsidRPr="00BC59DD" w:rsidRDefault="00AA24DA" w:rsidP="00BC59DD">
            <w:pPr>
              <w:rPr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63CCE38" w14:textId="78A7E405" w:rsidR="00AA24DA" w:rsidRPr="00BC59DD" w:rsidRDefault="00AA24DA" w:rsidP="00BC59D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 xml:space="preserve">1.10. Cesaret </w:t>
            </w:r>
            <w:r w:rsidRPr="00BC59D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BC59DD">
              <w:rPr>
                <w:rFonts w:ascii="Arial" w:hAnsi="Arial" w:cs="Arial"/>
                <w:sz w:val="18"/>
                <w:szCs w:val="18"/>
              </w:rPr>
              <w:t>Şecaat)</w:t>
            </w: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14:paraId="55C00280" w14:textId="491C6228" w:rsidR="00AA24DA" w:rsidRPr="00BC59DD" w:rsidRDefault="00AA24DA" w:rsidP="00BC59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10. Cesaretin önemini kavrar.</w:t>
            </w:r>
          </w:p>
        </w:tc>
        <w:tc>
          <w:tcPr>
            <w:tcW w:w="903" w:type="dxa"/>
            <w:shd w:val="clear" w:color="auto" w:fill="D9D9D9"/>
          </w:tcPr>
          <w:p w14:paraId="422CBF44" w14:textId="32101D26" w:rsidR="00AA24DA" w:rsidRDefault="00173E70" w:rsidP="00173E70">
            <w:pPr>
              <w:pStyle w:val="TableParagraph"/>
              <w:spacing w:before="10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8" w:type="dxa"/>
            <w:shd w:val="clear" w:color="auto" w:fill="D9D9D9"/>
          </w:tcPr>
          <w:p w14:paraId="49B27A94" w14:textId="7A76B633" w:rsidR="00AA24DA" w:rsidRDefault="00173E70" w:rsidP="00173E70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5F1568AA" w14:textId="77777777" w:rsidR="00AA24DA" w:rsidRDefault="00AA24DA" w:rsidP="00173E70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</w:tr>
      <w:tr w:rsidR="00AA24DA" w14:paraId="013BBFED" w14:textId="77777777" w:rsidTr="00BE1C93">
        <w:trPr>
          <w:trHeight w:val="440"/>
        </w:trPr>
        <w:tc>
          <w:tcPr>
            <w:tcW w:w="730" w:type="dxa"/>
            <w:vMerge/>
            <w:textDirection w:val="btLr"/>
          </w:tcPr>
          <w:p w14:paraId="37AD7A99" w14:textId="77777777" w:rsidR="00AA24DA" w:rsidRDefault="00AA24DA" w:rsidP="00BC59DD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9D02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9DD">
              <w:rPr>
                <w:rFonts w:ascii="Arial" w:hAnsi="Arial" w:cs="Arial"/>
                <w:b/>
                <w:bCs/>
                <w:sz w:val="18"/>
                <w:szCs w:val="18"/>
              </w:rPr>
              <w:t>2. Olumsuz Tutum ve Davranışlar</w:t>
            </w:r>
          </w:p>
          <w:p w14:paraId="15450C63" w14:textId="460B460B" w:rsidR="00AA24DA" w:rsidRPr="00BC59DD" w:rsidRDefault="00AA24DA" w:rsidP="00BC59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 xml:space="preserve">2.1. Yalan ve </w:t>
            </w:r>
            <w:proofErr w:type="spellStart"/>
            <w:r w:rsidRPr="00BC59DD">
              <w:rPr>
                <w:rFonts w:ascii="Arial" w:hAnsi="Arial" w:cs="Arial"/>
                <w:sz w:val="18"/>
                <w:szCs w:val="18"/>
              </w:rPr>
              <w:t>Riyâ</w:t>
            </w:r>
            <w:proofErr w:type="spellEnd"/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14:paraId="2C9245B2" w14:textId="60EE74FE" w:rsidR="00AA24DA" w:rsidRPr="00BC59DD" w:rsidRDefault="00AA24DA" w:rsidP="00BC59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11. Yalan ve ikiyüzlülüğün kötü bir özellik olduğunu dinî ve dünyevi sonuçlan ile kavrar.</w:t>
            </w:r>
          </w:p>
        </w:tc>
        <w:tc>
          <w:tcPr>
            <w:tcW w:w="903" w:type="dxa"/>
            <w:shd w:val="clear" w:color="auto" w:fill="D9D9D9"/>
          </w:tcPr>
          <w:p w14:paraId="0288976F" w14:textId="14962F11" w:rsidR="00AA24DA" w:rsidRDefault="00173E70" w:rsidP="00173E70">
            <w:pPr>
              <w:pStyle w:val="TableParagraph"/>
              <w:spacing w:before="124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4D2621AA" w14:textId="4613BD9C" w:rsidR="00AA24DA" w:rsidRDefault="00173E70" w:rsidP="00173E70">
            <w:pPr>
              <w:pStyle w:val="TableParagraph"/>
              <w:spacing w:before="124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4AE65445" w14:textId="3D616F9B" w:rsidR="00AA24DA" w:rsidRDefault="00173E70" w:rsidP="00173E70">
            <w:pPr>
              <w:pStyle w:val="TableParagraph"/>
              <w:spacing w:before="124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A24DA" w14:paraId="1CBF7E35" w14:textId="77777777" w:rsidTr="008270C4">
        <w:trPr>
          <w:trHeight w:val="522"/>
        </w:trPr>
        <w:tc>
          <w:tcPr>
            <w:tcW w:w="730" w:type="dxa"/>
            <w:vMerge/>
            <w:textDirection w:val="btLr"/>
          </w:tcPr>
          <w:p w14:paraId="6C3E86F1" w14:textId="7F3ECE38" w:rsidR="00AA24DA" w:rsidRDefault="00AA24DA" w:rsidP="00BC59DD">
            <w:pPr>
              <w:pStyle w:val="TableParagraph"/>
              <w:spacing w:before="1"/>
              <w:ind w:left="131"/>
              <w:rPr>
                <w:sz w:val="17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F88D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2.2. Kibir</w:t>
            </w:r>
          </w:p>
          <w:p w14:paraId="61B71D7A" w14:textId="236E09EC" w:rsidR="00AA24DA" w:rsidRPr="00BC59DD" w:rsidRDefault="00AA24DA" w:rsidP="00BC59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2.3. Gıybet ve Koğuculuk</w:t>
            </w: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14:paraId="370B13A8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12. Kibrin olumsuz tutum ve davranışlarla ilişkisini örneklerle açıklar.</w:t>
            </w:r>
          </w:p>
          <w:p w14:paraId="48F2AF6E" w14:textId="3EFDF6A3" w:rsidR="00AA24DA" w:rsidRPr="00BC59DD" w:rsidRDefault="00AA24DA" w:rsidP="00BC59DD">
            <w:pPr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13. Koğuculuk ve gıybetin insan ilişkilerindeki olumsuz sonuçlarını irdeler.</w:t>
            </w:r>
          </w:p>
        </w:tc>
        <w:tc>
          <w:tcPr>
            <w:tcW w:w="903" w:type="dxa"/>
            <w:shd w:val="clear" w:color="auto" w:fill="D9D9D9"/>
          </w:tcPr>
          <w:p w14:paraId="2140EE32" w14:textId="6098653B" w:rsidR="00AA24DA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52FEC8D5" w14:textId="7E5DEA8D" w:rsidR="00AA24DA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136B76F6" w14:textId="5E0358AF" w:rsidR="00AA24DA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A24DA" w14:paraId="5ADAD54C" w14:textId="77777777" w:rsidTr="00BE1C93">
        <w:trPr>
          <w:trHeight w:val="616"/>
        </w:trPr>
        <w:tc>
          <w:tcPr>
            <w:tcW w:w="730" w:type="dxa"/>
            <w:vMerge/>
            <w:textDirection w:val="btLr"/>
          </w:tcPr>
          <w:p w14:paraId="79596BA0" w14:textId="77777777" w:rsidR="00AA24DA" w:rsidRDefault="00AA24DA" w:rsidP="00BC59DD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6E43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2.4. Haset</w:t>
            </w:r>
          </w:p>
          <w:p w14:paraId="7408EB80" w14:textId="66B5DDC6" w:rsidR="00AA24DA" w:rsidRPr="00BC59DD" w:rsidRDefault="00AA24DA" w:rsidP="00BC59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2.5. Sû-i zan</w:t>
            </w: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14:paraId="2FEBA68E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 xml:space="preserve">14. Hasedin bireysel ve toplumsal </w:t>
            </w:r>
            <w:proofErr w:type="spellStart"/>
            <w:r w:rsidRPr="00BC59DD">
              <w:rPr>
                <w:rFonts w:ascii="Arial" w:hAnsi="Arial" w:cs="Arial"/>
                <w:sz w:val="18"/>
                <w:szCs w:val="18"/>
              </w:rPr>
              <w:t>zararlanna</w:t>
            </w:r>
            <w:proofErr w:type="spellEnd"/>
            <w:r w:rsidRPr="00BC59DD">
              <w:rPr>
                <w:rFonts w:ascii="Arial" w:hAnsi="Arial" w:cs="Arial"/>
                <w:sz w:val="18"/>
                <w:szCs w:val="18"/>
              </w:rPr>
              <w:t xml:space="preserve"> örnekler verir.</w:t>
            </w:r>
          </w:p>
          <w:p w14:paraId="153F7A73" w14:textId="7E61592B" w:rsidR="00AA24DA" w:rsidRPr="00BC59DD" w:rsidRDefault="00AA24DA" w:rsidP="00BC59DD">
            <w:pPr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 xml:space="preserve">15. “Su-ı </w:t>
            </w:r>
            <w:proofErr w:type="spellStart"/>
            <w:r w:rsidRPr="00BC59DD">
              <w:rPr>
                <w:rFonts w:ascii="Arial" w:hAnsi="Arial" w:cs="Arial"/>
                <w:sz w:val="18"/>
                <w:szCs w:val="18"/>
              </w:rPr>
              <w:t>zan”m</w:t>
            </w:r>
            <w:proofErr w:type="spellEnd"/>
            <w:r w:rsidRPr="00BC59DD">
              <w:rPr>
                <w:rFonts w:ascii="Arial" w:hAnsi="Arial" w:cs="Arial"/>
                <w:sz w:val="18"/>
                <w:szCs w:val="18"/>
              </w:rPr>
              <w:t xml:space="preserve"> yalan ve iftiracılıkla ilişkisini kurar.</w:t>
            </w:r>
          </w:p>
        </w:tc>
        <w:tc>
          <w:tcPr>
            <w:tcW w:w="903" w:type="dxa"/>
            <w:shd w:val="clear" w:color="auto" w:fill="D9D9D9"/>
          </w:tcPr>
          <w:p w14:paraId="3F494573" w14:textId="51708244" w:rsidR="00AA24DA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78FA250A" w14:textId="73FC1E1A" w:rsidR="00AA24DA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2F6BEFCA" w14:textId="416E2770" w:rsidR="00AA24DA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A24DA" w14:paraId="4E15A276" w14:textId="77777777" w:rsidTr="00BE1C93">
        <w:trPr>
          <w:trHeight w:val="522"/>
        </w:trPr>
        <w:tc>
          <w:tcPr>
            <w:tcW w:w="730" w:type="dxa"/>
            <w:vMerge/>
            <w:textDirection w:val="btLr"/>
          </w:tcPr>
          <w:p w14:paraId="1835B84D" w14:textId="77777777" w:rsidR="00AA24DA" w:rsidRDefault="00AA24DA" w:rsidP="00BC59DD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E22C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2.6. Hırsızlık</w:t>
            </w:r>
          </w:p>
          <w:p w14:paraId="5FEC26D5" w14:textId="1836ABBF" w:rsidR="00AA24DA" w:rsidRPr="00BC59DD" w:rsidRDefault="00AA24DA" w:rsidP="00BC59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2.7. Hile Yapmak</w:t>
            </w: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14:paraId="77A6C0AD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16. Hırsızlığın bir hak ihlali olduğunun farkında olur.</w:t>
            </w:r>
          </w:p>
          <w:p w14:paraId="21A441CE" w14:textId="533AA901" w:rsidR="00AA24DA" w:rsidRPr="00BC59DD" w:rsidRDefault="00AA24DA" w:rsidP="00BC59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17. Hilenin birey ve topluma verdiği zararları açıklar.</w:t>
            </w:r>
          </w:p>
        </w:tc>
        <w:tc>
          <w:tcPr>
            <w:tcW w:w="903" w:type="dxa"/>
            <w:shd w:val="clear" w:color="auto" w:fill="D9D9D9"/>
          </w:tcPr>
          <w:p w14:paraId="357D2DE4" w14:textId="644251E1" w:rsidR="00AA24DA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1E564FB2" w14:textId="2A1BC774" w:rsidR="00AA24DA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703C22F2" w14:textId="39EBC2D0" w:rsidR="00AA24DA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A24DA" w14:paraId="47235590" w14:textId="77777777" w:rsidTr="00BE1C93">
        <w:trPr>
          <w:trHeight w:val="402"/>
        </w:trPr>
        <w:tc>
          <w:tcPr>
            <w:tcW w:w="730" w:type="dxa"/>
            <w:vMerge/>
            <w:tcBorders>
              <w:bottom w:val="nil"/>
            </w:tcBorders>
            <w:textDirection w:val="btLr"/>
          </w:tcPr>
          <w:p w14:paraId="2F066F25" w14:textId="77777777" w:rsidR="00AA24DA" w:rsidRDefault="00AA24DA" w:rsidP="00BC59DD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783C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2.8. İsraf</w:t>
            </w:r>
          </w:p>
          <w:p w14:paraId="24E2B5F6" w14:textId="107C51F8" w:rsidR="00AA24DA" w:rsidRPr="00BC59DD" w:rsidRDefault="00AA24DA" w:rsidP="00BC59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2.9. Öfke ve Şiddet</w:t>
            </w:r>
          </w:p>
        </w:tc>
        <w:tc>
          <w:tcPr>
            <w:tcW w:w="4584" w:type="dxa"/>
            <w:shd w:val="clear" w:color="auto" w:fill="FFFFFF" w:themeFill="background1"/>
            <w:vAlign w:val="center"/>
          </w:tcPr>
          <w:p w14:paraId="0C726475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18. İsrafın hayatın tüm alanlarındaki olumsuz etkilerini fark  eder.</w:t>
            </w:r>
          </w:p>
          <w:p w14:paraId="286B57D7" w14:textId="1B848EDC" w:rsidR="00AA24DA" w:rsidRPr="00BC59DD" w:rsidRDefault="00AA24DA" w:rsidP="00BC59DD">
            <w:pPr>
              <w:rPr>
                <w:rFonts w:ascii="Arial" w:hAnsi="Arial" w:cs="Arial"/>
                <w:sz w:val="18"/>
                <w:szCs w:val="18"/>
              </w:rPr>
            </w:pPr>
            <w:r w:rsidRPr="00BC59DD">
              <w:rPr>
                <w:rFonts w:ascii="Arial" w:hAnsi="Arial" w:cs="Arial"/>
                <w:sz w:val="18"/>
                <w:szCs w:val="18"/>
              </w:rPr>
              <w:t>19. Öfkenin ve şiddetin birey, aile ve topluma verdiği zararları açıklar.</w:t>
            </w:r>
          </w:p>
        </w:tc>
        <w:tc>
          <w:tcPr>
            <w:tcW w:w="903" w:type="dxa"/>
            <w:shd w:val="clear" w:color="auto" w:fill="D9D9D9"/>
          </w:tcPr>
          <w:p w14:paraId="391592CC" w14:textId="5F4C0325" w:rsidR="00AA24DA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8" w:type="dxa"/>
            <w:shd w:val="clear" w:color="auto" w:fill="D9D9D9"/>
          </w:tcPr>
          <w:p w14:paraId="0BAD5EB9" w14:textId="06BF784C" w:rsidR="00AA24DA" w:rsidRDefault="00173E70" w:rsidP="00173E7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shd w:val="clear" w:color="auto" w:fill="D9D9D9"/>
          </w:tcPr>
          <w:p w14:paraId="1517A50B" w14:textId="4E97E767" w:rsidR="00AA24DA" w:rsidRDefault="00AA24DA" w:rsidP="00173E70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12783907" w14:textId="77777777" w:rsidR="00F53430" w:rsidRDefault="00F53430">
      <w:pPr>
        <w:pStyle w:val="GvdeMetni"/>
        <w:spacing w:before="8"/>
        <w:ind w:firstLine="0"/>
        <w:rPr>
          <w:sz w:val="17"/>
        </w:rPr>
      </w:pPr>
    </w:p>
    <w:p w14:paraId="29307EB0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</w:p>
    <w:p w14:paraId="4478E1CE" w14:textId="77777777" w:rsidR="00F53430" w:rsidRDefault="00C73C06" w:rsidP="00C73C06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z w:val="14"/>
        </w:rPr>
        <w:t xml:space="preserve"> </w:t>
      </w:r>
    </w:p>
    <w:p w14:paraId="1FF902BB" w14:textId="77777777" w:rsidR="002F2648" w:rsidRPr="002F2648" w:rsidRDefault="002F2648" w:rsidP="002F2648">
      <w:pPr>
        <w:tabs>
          <w:tab w:val="left" w:pos="189"/>
        </w:tabs>
        <w:rPr>
          <w:sz w:val="14"/>
        </w:rPr>
      </w:pPr>
      <w:r w:rsidRPr="002F2648">
        <w:rPr>
          <w:sz w:val="14"/>
        </w:rPr>
        <w:t>•</w:t>
      </w:r>
      <w:r w:rsidRPr="002F2648">
        <w:rPr>
          <w:sz w:val="14"/>
        </w:rPr>
        <w:tab/>
        <w:t>İl/İlçe genelinde yapılacak ortak sınavlarda çoktan seçmeli sorular üzerinden, 20 soru göz önünde bulundurularak planlama yapılmıştır.</w:t>
      </w:r>
    </w:p>
    <w:p w14:paraId="6C7B7AB1" w14:textId="2EEA792E" w:rsidR="00C73C06" w:rsidRDefault="002F2648" w:rsidP="002F2648">
      <w:pPr>
        <w:tabs>
          <w:tab w:val="left" w:pos="189"/>
        </w:tabs>
        <w:rPr>
          <w:sz w:val="14"/>
        </w:rPr>
      </w:pPr>
      <w:r w:rsidRPr="002F2648">
        <w:rPr>
          <w:sz w:val="14"/>
        </w:rPr>
        <w:t>•</w:t>
      </w:r>
      <w:r w:rsidRPr="002F2648">
        <w:rPr>
          <w:sz w:val="14"/>
        </w:rPr>
        <w:tab/>
        <w:t>Okul genelinde yapılacak sınavlarda açık uçlu sorular sorulacağı göz önünde bulundurularak örnek senaryolar tabloda gösterilmiştir.</w:t>
      </w:r>
    </w:p>
    <w:p w14:paraId="581ED6DB" w14:textId="77777777" w:rsidR="00C73C06" w:rsidRDefault="00C73C06" w:rsidP="00C73C06">
      <w:pPr>
        <w:tabs>
          <w:tab w:val="left" w:pos="189"/>
        </w:tabs>
        <w:rPr>
          <w:sz w:val="14"/>
        </w:rPr>
      </w:pPr>
    </w:p>
    <w:p w14:paraId="32256175" w14:textId="77777777" w:rsidR="00C73C06" w:rsidRDefault="00C73C06" w:rsidP="00C73C06">
      <w:pPr>
        <w:tabs>
          <w:tab w:val="left" w:pos="189"/>
        </w:tabs>
        <w:rPr>
          <w:sz w:val="14"/>
        </w:rPr>
      </w:pPr>
    </w:p>
    <w:p w14:paraId="5F188D6F" w14:textId="77777777" w:rsidR="00C73C06" w:rsidRPr="00C73C06" w:rsidRDefault="00C73C06" w:rsidP="00C73C06">
      <w:pPr>
        <w:tabs>
          <w:tab w:val="left" w:pos="189"/>
        </w:tabs>
        <w:rPr>
          <w:sz w:val="14"/>
        </w:rPr>
        <w:sectPr w:rsidR="00C73C06" w:rsidRPr="00C73C06">
          <w:pgSz w:w="11910" w:h="16840"/>
          <w:pgMar w:top="1480" w:right="320" w:bottom="280" w:left="260" w:header="1188" w:footer="0" w:gutter="0"/>
          <w:cols w:space="708"/>
        </w:sectPr>
      </w:pPr>
    </w:p>
    <w:p w14:paraId="4BF6C38D" w14:textId="77777777"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 w14:paraId="21A67A16" w14:textId="77777777">
        <w:trPr>
          <w:trHeight w:val="191"/>
        </w:trPr>
        <w:tc>
          <w:tcPr>
            <w:tcW w:w="720" w:type="dxa"/>
            <w:vMerge w:val="restart"/>
          </w:tcPr>
          <w:p w14:paraId="54B8C519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F6E37D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261BC5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A83A2D6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70AB2EC" w14:textId="77777777"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3" w:name="Din_Kültürü_11._Sınıf"/>
            <w:bookmarkEnd w:id="3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14:paraId="707EF700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1D6B129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4575CF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6965F3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1CFF257" w14:textId="77777777"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Alanı</w:t>
            </w:r>
          </w:p>
        </w:tc>
        <w:tc>
          <w:tcPr>
            <w:tcW w:w="4772" w:type="dxa"/>
            <w:vMerge w:val="restart"/>
          </w:tcPr>
          <w:p w14:paraId="4190A4E9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513460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F733E89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332D121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F8DC423" w14:textId="77777777"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14:paraId="7CAA7B4E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14:paraId="334964A2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</w:tr>
      <w:tr w:rsidR="00F53430" w14:paraId="65520177" w14:textId="77777777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14:paraId="0AA672AA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2E89A0FA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70F159A7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14:paraId="76095CC4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038CA34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7DB22898" w14:textId="77777777"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36CC4B27" w14:textId="77777777"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14:paraId="566BDB6D" w14:textId="77777777"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14:paraId="02CDD0A6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CCA20EF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615E463E" w14:textId="77777777"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78B9AC0F" w14:textId="77777777"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14:paraId="060ABF1A" w14:textId="77777777"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</w:tr>
      <w:tr w:rsidR="00F53430" w14:paraId="5DAE6D08" w14:textId="77777777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14:paraId="160F14D7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5B9F3114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052AB638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529D2FAD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14:paraId="733AD590" w14:textId="77777777"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14:paraId="331FEDB9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14:paraId="6AEFA826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14:paraId="0712A0C3" w14:textId="77777777"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14:paraId="70ADFC21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</w:tr>
      <w:tr w:rsidR="00AA24DA" w14:paraId="4A4EB56B" w14:textId="77777777" w:rsidTr="000436A1">
        <w:trPr>
          <w:trHeight w:val="616"/>
        </w:trPr>
        <w:tc>
          <w:tcPr>
            <w:tcW w:w="720" w:type="dxa"/>
            <w:vMerge w:val="restart"/>
            <w:textDirection w:val="btLr"/>
          </w:tcPr>
          <w:p w14:paraId="4E29E588" w14:textId="77777777" w:rsidR="00AA24DA" w:rsidRPr="00AA24DA" w:rsidRDefault="00AA24DA" w:rsidP="00AA24D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ascii="Calibri" w:eastAsia="Calibri" w:hAnsi="Calibri" w:cs="Arial"/>
                <w:bCs/>
                <w:sz w:val="14"/>
                <w:szCs w:val="14"/>
              </w:rPr>
            </w:pPr>
            <w:r w:rsidRPr="00AA24DA">
              <w:rPr>
                <w:rFonts w:ascii="Calibri" w:eastAsia="Calibri" w:hAnsi="Calibri" w:cs="Arial"/>
                <w:bCs/>
                <w:sz w:val="14"/>
                <w:szCs w:val="14"/>
              </w:rPr>
              <w:t>3.ÜNİTE- AİLE</w:t>
            </w:r>
          </w:p>
          <w:p w14:paraId="0799AD3E" w14:textId="0DCB9B25" w:rsidR="00AA24DA" w:rsidRPr="00AA24DA" w:rsidRDefault="00AA24DA" w:rsidP="00AA24DA">
            <w:pPr>
              <w:pStyle w:val="TableParagraph"/>
              <w:ind w:left="741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5C9E" w14:textId="77777777" w:rsidR="00AA24DA" w:rsidRPr="000F3BED" w:rsidRDefault="00AA24DA" w:rsidP="00BC59DD">
            <w:pPr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1</w:t>
            </w:r>
            <w:r w:rsidRPr="000F3BE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. </w:t>
            </w:r>
            <w:r w:rsidRPr="000F3BED">
              <w:rPr>
                <w:rFonts w:ascii="Calibri" w:hAnsi="Calibri" w:cs="Calibri"/>
                <w:sz w:val="14"/>
                <w:szCs w:val="14"/>
              </w:rPr>
              <w:t>Aile Kurumun un Önemi</w:t>
            </w:r>
          </w:p>
          <w:p w14:paraId="5FE7049B" w14:textId="2472DB7D" w:rsidR="00AA24DA" w:rsidRPr="0078582A" w:rsidRDefault="00AA24DA" w:rsidP="00BC59D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2. Aile Fertlerinin Birbirlerine Karşı  Görevleri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2B16CD79" w14:textId="655B05D4" w:rsidR="00AA24DA" w:rsidRPr="0049169F" w:rsidRDefault="00AA24DA" w:rsidP="00BC59DD">
            <w:pPr>
              <w:rPr>
                <w:rFonts w:ascii="Tahoma" w:hAnsi="Tahoma" w:cs="Tahoma"/>
                <w:sz w:val="12"/>
                <w:szCs w:val="12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1. Ailenin önemini kavrar.</w:t>
            </w:r>
          </w:p>
        </w:tc>
        <w:tc>
          <w:tcPr>
            <w:tcW w:w="890" w:type="dxa"/>
            <w:shd w:val="clear" w:color="auto" w:fill="D9D9D9"/>
          </w:tcPr>
          <w:p w14:paraId="24D57758" w14:textId="46B14D6A" w:rsidR="00AA24DA" w:rsidRDefault="009F7D54" w:rsidP="00BC59DD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2C504363" w14:textId="6B577B30" w:rsidR="00AA24DA" w:rsidRDefault="009F7D54" w:rsidP="00BC59DD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1E35ED55" w14:textId="71C5E035" w:rsidR="00AA24DA" w:rsidRDefault="009F7D54" w:rsidP="00BC59D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15DE8A7B" w14:textId="4E004AA2" w:rsidR="00AA24DA" w:rsidRDefault="009F7D54" w:rsidP="00BC59DD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157357CB" w14:textId="77777777" w:rsidR="00AA24DA" w:rsidRDefault="00AA24DA" w:rsidP="00BC59DD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04FBC8B0" w14:textId="22B9DE9C" w:rsidR="00AA24DA" w:rsidRDefault="00AA24DA" w:rsidP="00BC59DD">
            <w:pPr>
              <w:pStyle w:val="TableParagraph"/>
              <w:rPr>
                <w:sz w:val="16"/>
              </w:rPr>
            </w:pPr>
          </w:p>
        </w:tc>
      </w:tr>
      <w:tr w:rsidR="00AA24DA" w14:paraId="7B4F22F5" w14:textId="77777777" w:rsidTr="000436A1">
        <w:trPr>
          <w:trHeight w:val="616"/>
        </w:trPr>
        <w:tc>
          <w:tcPr>
            <w:tcW w:w="720" w:type="dxa"/>
            <w:vMerge/>
            <w:textDirection w:val="btLr"/>
          </w:tcPr>
          <w:p w14:paraId="4892AD87" w14:textId="77777777" w:rsidR="00AA24DA" w:rsidRDefault="00AA24DA" w:rsidP="00BC59DD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A8B7" w14:textId="6FFB716D" w:rsidR="00AA24DA" w:rsidRPr="0078582A" w:rsidRDefault="00AA24DA" w:rsidP="00BC59DD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2.1. Eşlerin Birbirlerine Karşı Görevleri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455F6964" w14:textId="1C3B5384" w:rsidR="00AA24DA" w:rsidRPr="0055428A" w:rsidRDefault="00AA24DA" w:rsidP="00BC59DD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2. Aile bireylerinin birbirlerine karşı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0F3BED">
              <w:rPr>
                <w:rFonts w:ascii="Calibri" w:hAnsi="Calibri" w:cs="Calibri"/>
                <w:sz w:val="14"/>
                <w:szCs w:val="14"/>
              </w:rPr>
              <w:t>vazifelerinin neler olduğunun farkına varır.</w:t>
            </w:r>
          </w:p>
        </w:tc>
        <w:tc>
          <w:tcPr>
            <w:tcW w:w="890" w:type="dxa"/>
            <w:shd w:val="clear" w:color="auto" w:fill="D9D9D9"/>
          </w:tcPr>
          <w:p w14:paraId="550F160B" w14:textId="362259CA" w:rsidR="00AA24DA" w:rsidRDefault="009F7D54" w:rsidP="00BC59DD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3ECD81E2" w14:textId="236B475D" w:rsidR="00AA24DA" w:rsidRDefault="009F7D54" w:rsidP="00BC59DD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CFC856E" w14:textId="4F374F0F" w:rsidR="00AA24DA" w:rsidRDefault="009F7D54" w:rsidP="00BC59D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2E97ADFF" w14:textId="7380C8D2" w:rsidR="00AA24DA" w:rsidRDefault="00AA24DA" w:rsidP="00BC59DD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0BFACBCF" w14:textId="570B9C87" w:rsidR="00AA24DA" w:rsidRDefault="00AA24DA" w:rsidP="00BC59DD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2F697235" w14:textId="77777777" w:rsidR="00AA24DA" w:rsidRDefault="00AA24DA" w:rsidP="00BC59DD">
            <w:pPr>
              <w:pStyle w:val="TableParagraph"/>
              <w:rPr>
                <w:sz w:val="16"/>
              </w:rPr>
            </w:pPr>
          </w:p>
        </w:tc>
      </w:tr>
      <w:tr w:rsidR="00AA24DA" w14:paraId="49A38E76" w14:textId="77777777" w:rsidTr="000436A1">
        <w:trPr>
          <w:trHeight w:val="616"/>
        </w:trPr>
        <w:tc>
          <w:tcPr>
            <w:tcW w:w="720" w:type="dxa"/>
            <w:vMerge/>
            <w:textDirection w:val="btLr"/>
          </w:tcPr>
          <w:p w14:paraId="25FD0AB0" w14:textId="77777777" w:rsidR="00AA24DA" w:rsidRDefault="00AA24DA" w:rsidP="00BC59DD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BE9A" w14:textId="77777777" w:rsidR="00AA24DA" w:rsidRPr="000F3BED" w:rsidRDefault="00AA24DA" w:rsidP="00BC59DD">
            <w:pPr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2.3. Anne-Babanın  Çocuklarına Karşı Görevleri</w:t>
            </w:r>
          </w:p>
          <w:p w14:paraId="64D833FF" w14:textId="303FF702" w:rsidR="00AA24DA" w:rsidRPr="0078582A" w:rsidRDefault="00AA24DA" w:rsidP="00BC59DD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2.3. Anne-Babanın  Çocuklarına Karşı Görevleri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4A19E5FE" w14:textId="20F3D222" w:rsidR="00AA24DA" w:rsidRPr="000B39CA" w:rsidRDefault="00AA24DA" w:rsidP="00BC59DD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3. Ayet ve hadisler ışığında anne-baba hakkını kavrar.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4</w:t>
            </w:r>
            <w:r w:rsidRPr="000F3BED">
              <w:rPr>
                <w:rFonts w:ascii="Calibri" w:hAnsi="Calibri" w:cs="Calibri"/>
                <w:sz w:val="14"/>
                <w:szCs w:val="14"/>
              </w:rPr>
              <w:t>. Çocukların anne-baba üzerindeki haklarını sıralar.</w:t>
            </w:r>
          </w:p>
        </w:tc>
        <w:tc>
          <w:tcPr>
            <w:tcW w:w="890" w:type="dxa"/>
            <w:shd w:val="clear" w:color="auto" w:fill="D9D9D9"/>
          </w:tcPr>
          <w:p w14:paraId="5E991976" w14:textId="0BDFE5E3" w:rsidR="00AA24DA" w:rsidRDefault="009F7D54" w:rsidP="00BC59DD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3272BC0E" w14:textId="0FFB4AE3" w:rsidR="00AA24DA" w:rsidRDefault="009F7D54" w:rsidP="00BC59DD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76A5260C" w14:textId="17E0CB64" w:rsidR="00AA24DA" w:rsidRDefault="009F7D54" w:rsidP="00BC59D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38B186B5" w14:textId="7C3C199E" w:rsidR="00AA24DA" w:rsidRDefault="009F7D54" w:rsidP="00BC59DD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14:paraId="0D899A69" w14:textId="1A8E6F1B" w:rsidR="00AA24DA" w:rsidRDefault="009F7D54" w:rsidP="00BC59DD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72F55AA6" w14:textId="008657CE" w:rsidR="00AA24DA" w:rsidRDefault="009F7D54" w:rsidP="00BC59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A24DA" w:rsidRPr="00AA24DA" w14:paraId="7A5A78D6" w14:textId="77777777" w:rsidTr="000436A1">
        <w:trPr>
          <w:trHeight w:val="616"/>
        </w:trPr>
        <w:tc>
          <w:tcPr>
            <w:tcW w:w="720" w:type="dxa"/>
            <w:vMerge/>
            <w:textDirection w:val="btLr"/>
          </w:tcPr>
          <w:p w14:paraId="229D1DF6" w14:textId="77777777" w:rsidR="00AA24DA" w:rsidRDefault="00AA24DA" w:rsidP="00BC59DD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18B9" w14:textId="44D123FD" w:rsidR="00AA24DA" w:rsidRPr="0078582A" w:rsidRDefault="00AA24DA" w:rsidP="00BC59D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3. Akrabaların Birbirlerine Karşı Görev ve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Sorumlulukları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26282715" w14:textId="265E7F3F" w:rsidR="00AA24DA" w:rsidRPr="000B39CA" w:rsidRDefault="00AA24DA" w:rsidP="00BC59D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  <w:r w:rsidRPr="000F3BED">
              <w:rPr>
                <w:rFonts w:ascii="Calibri" w:hAnsi="Calibri" w:cs="Calibri"/>
                <w:sz w:val="14"/>
                <w:szCs w:val="14"/>
              </w:rPr>
              <w:t>. Sıla-i rahimin önemini ve dinî hükmünü açıklar.</w:t>
            </w:r>
          </w:p>
        </w:tc>
        <w:tc>
          <w:tcPr>
            <w:tcW w:w="890" w:type="dxa"/>
            <w:shd w:val="clear" w:color="auto" w:fill="D9D9D9"/>
          </w:tcPr>
          <w:p w14:paraId="6D701B1B" w14:textId="2782E9EB" w:rsidR="00AA24DA" w:rsidRDefault="009F7D54" w:rsidP="00BC59DD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00CCD548" w14:textId="68251DC3" w:rsidR="00AA24DA" w:rsidRDefault="009F7D54" w:rsidP="00BC59DD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4D1EEDC4" w14:textId="25E7861C" w:rsidR="00AA24DA" w:rsidRDefault="009F7D54" w:rsidP="00BC59D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36946467" w14:textId="503B85A5" w:rsidR="00AA24DA" w:rsidRDefault="00AA24DA" w:rsidP="00BC59DD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75DC8D72" w14:textId="77777777" w:rsidR="00AA24DA" w:rsidRDefault="00AA24DA" w:rsidP="00BC59DD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292B39F0" w14:textId="77777777" w:rsidR="00AA24DA" w:rsidRDefault="00AA24DA" w:rsidP="00BC59DD">
            <w:pPr>
              <w:pStyle w:val="TableParagraph"/>
              <w:rPr>
                <w:sz w:val="16"/>
              </w:rPr>
            </w:pPr>
          </w:p>
        </w:tc>
      </w:tr>
      <w:tr w:rsidR="00AA24DA" w14:paraId="276DB5F6" w14:textId="77777777" w:rsidTr="000436A1">
        <w:trPr>
          <w:trHeight w:val="616"/>
        </w:trPr>
        <w:tc>
          <w:tcPr>
            <w:tcW w:w="720" w:type="dxa"/>
            <w:vMerge w:val="restart"/>
            <w:textDirection w:val="btLr"/>
          </w:tcPr>
          <w:p w14:paraId="7BDAA2F9" w14:textId="1016478E" w:rsidR="00AA24DA" w:rsidRPr="00AA24DA" w:rsidRDefault="00AA24DA" w:rsidP="00BC59DD">
            <w:pPr>
              <w:pStyle w:val="TableParagraph"/>
              <w:ind w:left="741"/>
              <w:rPr>
                <w:rFonts w:ascii="Arial" w:hAnsi="Arial" w:cs="Arial"/>
                <w:sz w:val="16"/>
                <w:szCs w:val="16"/>
              </w:rPr>
            </w:pPr>
            <w:r w:rsidRPr="00AA24DA">
              <w:rPr>
                <w:rFonts w:ascii="Arial" w:eastAsia="Calibri" w:hAnsi="Arial" w:cs="Arial"/>
                <w:bCs/>
                <w:sz w:val="14"/>
                <w:szCs w:val="14"/>
              </w:rPr>
              <w:t xml:space="preserve">4.ÜNİTE- İŞ VE MESLEK AHLAKI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61AA" w14:textId="77777777" w:rsidR="00AA24DA" w:rsidRPr="000F3BED" w:rsidRDefault="00AA24DA" w:rsidP="00BC59DD">
            <w:pPr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1. İslam'ın Çalışmaya Verdiği Önem</w:t>
            </w:r>
          </w:p>
          <w:p w14:paraId="0DAB26C4" w14:textId="64637F10" w:rsidR="00AA24DA" w:rsidRPr="0078582A" w:rsidRDefault="00AA24DA" w:rsidP="00BC59DD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2. Çalışma ve Meslek Ahlâkı İlkeleri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9FAEDDD" w14:textId="580E6D84" w:rsidR="00AA24DA" w:rsidRPr="00FA36A9" w:rsidRDefault="00AA24DA" w:rsidP="00BC59D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1. İslam’ın çalışmaya verdiği önemi ayet ve hadislerle açıklar.</w:t>
            </w:r>
          </w:p>
        </w:tc>
        <w:tc>
          <w:tcPr>
            <w:tcW w:w="890" w:type="dxa"/>
            <w:shd w:val="clear" w:color="auto" w:fill="D9D9D9"/>
          </w:tcPr>
          <w:p w14:paraId="2A842E20" w14:textId="6454958A" w:rsidR="00AA24DA" w:rsidRDefault="009F7D54" w:rsidP="00BC59DD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2BEA3866" w14:textId="72F3B24E" w:rsidR="00AA24DA" w:rsidRDefault="009F7D54" w:rsidP="00BC59DD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5382726D" w14:textId="3E109E4A" w:rsidR="00AA24DA" w:rsidRDefault="009F7D54" w:rsidP="00BC59D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4E6CA37A" w14:textId="28AFAA67" w:rsidR="00AA24DA" w:rsidRDefault="009F7D54" w:rsidP="00BC59DD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14:paraId="38C85E08" w14:textId="65492743" w:rsidR="00AA24DA" w:rsidRDefault="009F7D54" w:rsidP="00BC59DD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79CC2328" w14:textId="7D2E9E93" w:rsidR="00AA24DA" w:rsidRDefault="009F7D54" w:rsidP="00BC59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A24DA" w14:paraId="3515ECEB" w14:textId="77777777" w:rsidTr="000436A1">
        <w:trPr>
          <w:trHeight w:val="616"/>
        </w:trPr>
        <w:tc>
          <w:tcPr>
            <w:tcW w:w="720" w:type="dxa"/>
            <w:vMerge/>
            <w:textDirection w:val="btLr"/>
          </w:tcPr>
          <w:p w14:paraId="36EA5EBB" w14:textId="77777777" w:rsidR="00AA24DA" w:rsidRDefault="00AA24DA" w:rsidP="00BC59DD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3F97" w14:textId="77777777" w:rsidR="00AA24DA" w:rsidRPr="000F3BED" w:rsidRDefault="00AA24DA" w:rsidP="00BC59DD">
            <w:pPr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2.1. Doğruluk ve Güvenilirlik</w:t>
            </w:r>
          </w:p>
          <w:p w14:paraId="584106E5" w14:textId="6B704724" w:rsidR="00AA24DA" w:rsidRPr="0053225F" w:rsidRDefault="00AA24DA" w:rsidP="00BC59DD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2.2. Kusursuz Ürün ve Hizmet Üretme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4D660E43" w14:textId="77777777" w:rsidR="00AA24DA" w:rsidRPr="000F3BED" w:rsidRDefault="00AA24DA" w:rsidP="00BC59DD">
            <w:pPr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2. Çalışma hayatında doğru ve güvenilir olmanın bilincine varır.</w:t>
            </w:r>
          </w:p>
          <w:p w14:paraId="51B26CA9" w14:textId="5F3E069E" w:rsidR="00AA24DA" w:rsidRPr="00ED442A" w:rsidRDefault="00AA24DA" w:rsidP="00BC59D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3. Yaptıkları işe özen göstermesi gerektiğinin farkına varır.</w:t>
            </w:r>
          </w:p>
        </w:tc>
        <w:tc>
          <w:tcPr>
            <w:tcW w:w="890" w:type="dxa"/>
            <w:shd w:val="clear" w:color="auto" w:fill="D9D9D9"/>
          </w:tcPr>
          <w:p w14:paraId="44FF77B2" w14:textId="1BF9BFAD" w:rsidR="00AA24DA" w:rsidRDefault="009F7D54" w:rsidP="00BC59DD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179FBB83" w14:textId="33AF93CD" w:rsidR="00AA24DA" w:rsidRDefault="009F7D54" w:rsidP="00BC59DD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65E94DE1" w14:textId="1E95469D" w:rsidR="00AA24DA" w:rsidRDefault="009F7D54" w:rsidP="00BC59D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425DA0E8" w14:textId="7628E963" w:rsidR="00AA24DA" w:rsidRDefault="009F7D54" w:rsidP="00BC59DD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1CF2BAE7" w14:textId="427427FB" w:rsidR="00AA24DA" w:rsidRDefault="009F7D54" w:rsidP="00BC59DD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26F8E27F" w14:textId="77777777" w:rsidR="00AA24DA" w:rsidRDefault="00AA24DA" w:rsidP="00BC59DD">
            <w:pPr>
              <w:pStyle w:val="TableParagraph"/>
              <w:rPr>
                <w:sz w:val="16"/>
              </w:rPr>
            </w:pPr>
          </w:p>
        </w:tc>
      </w:tr>
      <w:tr w:rsidR="00AA24DA" w14:paraId="537913B6" w14:textId="77777777" w:rsidTr="002312F0">
        <w:trPr>
          <w:trHeight w:val="484"/>
        </w:trPr>
        <w:tc>
          <w:tcPr>
            <w:tcW w:w="720" w:type="dxa"/>
            <w:vMerge/>
            <w:textDirection w:val="btLr"/>
          </w:tcPr>
          <w:p w14:paraId="252EB17D" w14:textId="77777777" w:rsidR="00AA24DA" w:rsidRDefault="00AA24DA" w:rsidP="00BC59DD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B2EA" w14:textId="77777777" w:rsidR="00AA24DA" w:rsidRPr="000F3BED" w:rsidRDefault="00AA24DA" w:rsidP="00BC59DD">
            <w:pPr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 xml:space="preserve">2.3. Emeğe Saygı Duyma </w:t>
            </w:r>
          </w:p>
          <w:p w14:paraId="0B5BD225" w14:textId="6F2C9AD7" w:rsidR="00AA24DA" w:rsidRPr="0053225F" w:rsidRDefault="00AA24DA" w:rsidP="00BC59DD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2.4.Kul Hakkına Riayet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1D3D1029" w14:textId="77777777" w:rsidR="00AA24DA" w:rsidRPr="000F3BED" w:rsidRDefault="00AA24DA" w:rsidP="00BC59DD">
            <w:pPr>
              <w:adjustRightInd w:val="0"/>
              <w:rPr>
                <w:rFonts w:ascii="Calibri" w:hAnsi="Calibri" w:cs="Calibri"/>
                <w:sz w:val="14"/>
                <w:szCs w:val="14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4. Emeğe saygının bir hak ihlali olduğunun farkına varır.</w:t>
            </w:r>
          </w:p>
          <w:p w14:paraId="079F82A3" w14:textId="4AA1B7A8" w:rsidR="00AA24DA" w:rsidRPr="00ED442A" w:rsidRDefault="00AA24DA" w:rsidP="00BC59DD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0F3BED">
              <w:rPr>
                <w:rFonts w:ascii="Calibri" w:hAnsi="Calibri" w:cs="Calibri"/>
                <w:sz w:val="14"/>
                <w:szCs w:val="14"/>
              </w:rPr>
              <w:t>5. Kul hakkına riayet etmenin önemini kavrar.</w:t>
            </w:r>
          </w:p>
        </w:tc>
        <w:tc>
          <w:tcPr>
            <w:tcW w:w="890" w:type="dxa"/>
            <w:shd w:val="clear" w:color="auto" w:fill="D9D9D9"/>
          </w:tcPr>
          <w:p w14:paraId="0D634B42" w14:textId="573B22F1" w:rsidR="00AA24DA" w:rsidRDefault="009F7D54" w:rsidP="00BC59DD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354AE49D" w14:textId="14EC2979" w:rsidR="00AA24DA" w:rsidRDefault="009F7D54" w:rsidP="00BC59DD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1531395F" w14:textId="5FC2C4AF" w:rsidR="00AA24DA" w:rsidRDefault="009F7D54" w:rsidP="00BC59DD">
            <w:pPr>
              <w:pStyle w:val="TableParagraph"/>
              <w:spacing w:before="152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1C72BF4A" w14:textId="77777777" w:rsidR="00AA24DA" w:rsidRDefault="00AA24DA" w:rsidP="00BC59DD">
            <w:pPr>
              <w:pStyle w:val="TableParagraph"/>
              <w:spacing w:before="152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7921422F" w14:textId="77777777" w:rsidR="00AA24DA" w:rsidRDefault="00AA24DA" w:rsidP="00BC59DD">
            <w:pPr>
              <w:pStyle w:val="TableParagraph"/>
              <w:spacing w:before="152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0BF51025" w14:textId="3CE32A9D" w:rsidR="00AA24DA" w:rsidRDefault="009F7D54" w:rsidP="00BC59DD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0A94647F" w14:textId="77777777" w:rsidR="00F53430" w:rsidRDefault="00F53430">
      <w:pPr>
        <w:pStyle w:val="GvdeMetni"/>
        <w:spacing w:before="4"/>
        <w:ind w:firstLine="0"/>
        <w:rPr>
          <w:sz w:val="16"/>
        </w:rPr>
      </w:pPr>
    </w:p>
    <w:p w14:paraId="16A288E6" w14:textId="77777777" w:rsidR="00F53430" w:rsidRDefault="00790BE2" w:rsidP="00C73C06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 w:rsidR="00C73C06">
        <w:rPr>
          <w:sz w:val="14"/>
        </w:rPr>
        <w:t xml:space="preserve"> </w:t>
      </w:r>
    </w:p>
    <w:p w14:paraId="17C70869" w14:textId="77777777" w:rsidR="002F2648" w:rsidRDefault="002F2648" w:rsidP="002F2648">
      <w:pPr>
        <w:tabs>
          <w:tab w:val="left" w:pos="189"/>
        </w:tabs>
        <w:spacing w:before="94"/>
        <w:rPr>
          <w:sz w:val="14"/>
        </w:rPr>
      </w:pPr>
    </w:p>
    <w:p w14:paraId="2C5BDB50" w14:textId="77777777" w:rsidR="002F2648" w:rsidRPr="002F2648" w:rsidRDefault="002F2648" w:rsidP="002F2648">
      <w:pPr>
        <w:tabs>
          <w:tab w:val="left" w:pos="189"/>
        </w:tabs>
        <w:spacing w:before="94"/>
        <w:rPr>
          <w:sz w:val="14"/>
        </w:rPr>
      </w:pPr>
      <w:r w:rsidRPr="002F2648">
        <w:rPr>
          <w:sz w:val="14"/>
        </w:rPr>
        <w:t>•</w:t>
      </w:r>
      <w:r w:rsidRPr="002F2648">
        <w:rPr>
          <w:sz w:val="14"/>
        </w:rPr>
        <w:tab/>
        <w:t>İl/İlçe genelinde yapılacak ortak sınavlarda çoktan seçmeli sorular üzerinden, 20 soru göz önünde bulundurularak planlama yapılmıştır.</w:t>
      </w:r>
    </w:p>
    <w:p w14:paraId="79E0099D" w14:textId="5AF94D66" w:rsidR="002F2648" w:rsidRPr="002F2648" w:rsidRDefault="002F2648" w:rsidP="002F2648">
      <w:pPr>
        <w:tabs>
          <w:tab w:val="left" w:pos="189"/>
        </w:tabs>
        <w:spacing w:before="94"/>
        <w:rPr>
          <w:sz w:val="14"/>
        </w:rPr>
        <w:sectPr w:rsidR="002F2648" w:rsidRPr="002F2648">
          <w:headerReference w:type="default" r:id="rId14"/>
          <w:pgSz w:w="11910" w:h="16840"/>
          <w:pgMar w:top="1480" w:right="320" w:bottom="280" w:left="260" w:header="1171" w:footer="0" w:gutter="0"/>
          <w:cols w:space="708"/>
        </w:sectPr>
      </w:pPr>
      <w:r w:rsidRPr="002F2648">
        <w:rPr>
          <w:sz w:val="14"/>
        </w:rPr>
        <w:t>•</w:t>
      </w:r>
      <w:r w:rsidRPr="002F2648">
        <w:rPr>
          <w:sz w:val="14"/>
        </w:rPr>
        <w:tab/>
        <w:t>Okul genelinde yapılacak sınavlarda açık uçlu sorular sorulacağı göz önünde bulundurularak örnek senaryolar tabloda gösterilmiştir.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742"/>
        <w:gridCol w:w="4820"/>
        <w:gridCol w:w="868"/>
        <w:gridCol w:w="501"/>
        <w:gridCol w:w="571"/>
      </w:tblGrid>
      <w:tr w:rsidR="009207E9" w14:paraId="3302362E" w14:textId="77777777" w:rsidTr="009207E9">
        <w:trPr>
          <w:trHeight w:val="198"/>
        </w:trPr>
        <w:tc>
          <w:tcPr>
            <w:tcW w:w="729" w:type="dxa"/>
            <w:vMerge w:val="restart"/>
          </w:tcPr>
          <w:p w14:paraId="22DDD60E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369A10B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653E12F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AF2BF24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1D9B6D52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6EBDA0D4" w14:textId="77777777"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4" w:name="Din_Kültürü_12._Sınıf"/>
            <w:bookmarkEnd w:id="4"/>
            <w:r>
              <w:rPr>
                <w:b/>
                <w:sz w:val="17"/>
              </w:rPr>
              <w:t>Ünite</w:t>
            </w:r>
          </w:p>
        </w:tc>
        <w:tc>
          <w:tcPr>
            <w:tcW w:w="1742" w:type="dxa"/>
            <w:vMerge w:val="restart"/>
          </w:tcPr>
          <w:p w14:paraId="7BCFCE2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E240EEC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85D5776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FF14114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555A75CE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0A663C00" w14:textId="77777777"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820" w:type="dxa"/>
            <w:vMerge w:val="restart"/>
          </w:tcPr>
          <w:p w14:paraId="0F188F84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C466151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3103A4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50981460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5528069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79153EAB" w14:textId="77777777"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14:paraId="3F121025" w14:textId="77777777"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9207E9" w14:paraId="3041DF77" w14:textId="77777777" w:rsidTr="009207E9">
        <w:trPr>
          <w:trHeight w:val="1122"/>
        </w:trPr>
        <w:tc>
          <w:tcPr>
            <w:tcW w:w="729" w:type="dxa"/>
            <w:vMerge/>
            <w:tcBorders>
              <w:top w:val="nil"/>
            </w:tcBorders>
          </w:tcPr>
          <w:p w14:paraId="76E55B46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57EB8118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00C44885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14:paraId="051EBEC8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789B56F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90219D4" w14:textId="77777777"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14:paraId="70A5C4EB" w14:textId="77777777"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Yapılacak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14:paraId="228054CC" w14:textId="77777777"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14:paraId="0B6C3E43" w14:textId="77777777" w:rsidTr="009207E9">
        <w:trPr>
          <w:trHeight w:val="1113"/>
        </w:trPr>
        <w:tc>
          <w:tcPr>
            <w:tcW w:w="729" w:type="dxa"/>
            <w:vMerge/>
            <w:tcBorders>
              <w:top w:val="nil"/>
            </w:tcBorders>
          </w:tcPr>
          <w:p w14:paraId="6A26AB66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688A59B8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EA0D6BD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14:paraId="1B5AE3E8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14:paraId="08E60D8E" w14:textId="77777777"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14:paraId="7CA2C4FE" w14:textId="77777777"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AA24DA" w14:paraId="272AB113" w14:textId="77777777" w:rsidTr="00C56A72">
        <w:trPr>
          <w:trHeight w:val="1893"/>
        </w:trPr>
        <w:tc>
          <w:tcPr>
            <w:tcW w:w="729" w:type="dxa"/>
            <w:textDirection w:val="btLr"/>
          </w:tcPr>
          <w:p w14:paraId="7C872F4A" w14:textId="77777777" w:rsidR="00AA24DA" w:rsidRDefault="00C56A72" w:rsidP="00C56A72">
            <w:pPr>
              <w:pStyle w:val="TableParagraph"/>
              <w:spacing w:before="1"/>
              <w:ind w:left="113" w:right="1050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4.ÜNİTE</w:t>
            </w:r>
          </w:p>
          <w:p w14:paraId="1E9DFA77" w14:textId="77777777" w:rsidR="00C56A72" w:rsidRDefault="00C56A72" w:rsidP="00C56A72">
            <w:pPr>
              <w:pStyle w:val="TableParagraph"/>
              <w:spacing w:before="1"/>
              <w:ind w:left="113" w:right="1050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İŞ VE </w:t>
            </w:r>
          </w:p>
          <w:p w14:paraId="5F2FEF24" w14:textId="77777777" w:rsidR="00C56A72" w:rsidRDefault="00C56A72" w:rsidP="00C56A72">
            <w:pPr>
              <w:pStyle w:val="TableParagraph"/>
              <w:spacing w:before="1"/>
              <w:ind w:left="113" w:right="1050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MESLEK </w:t>
            </w:r>
          </w:p>
          <w:p w14:paraId="529D38BA" w14:textId="78A78E1F" w:rsidR="00C56A72" w:rsidRPr="00AA24DA" w:rsidRDefault="00C56A72" w:rsidP="00C56A72">
            <w:pPr>
              <w:pStyle w:val="TableParagraph"/>
              <w:spacing w:before="1"/>
              <w:ind w:left="113" w:right="1050"/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AHLAKI</w:t>
            </w:r>
          </w:p>
        </w:tc>
        <w:tc>
          <w:tcPr>
            <w:tcW w:w="1742" w:type="dxa"/>
            <w:shd w:val="clear" w:color="auto" w:fill="FFFFFF" w:themeFill="background1"/>
          </w:tcPr>
          <w:p w14:paraId="5490AB3B" w14:textId="77777777" w:rsidR="00C56A72" w:rsidRDefault="00C56A72" w:rsidP="00C56A7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4169376" w14:textId="77777777" w:rsidR="00C56A72" w:rsidRDefault="00C56A72" w:rsidP="00C56A7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20F9E22C" w14:textId="4D05D704" w:rsidR="00AA24DA" w:rsidRPr="00BC59DD" w:rsidRDefault="00AA24DA" w:rsidP="00C56A7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>2.5. Sorumluluk Bilinci 2.6. Hizmette Eşit Davranma   2.7. Çevre Bilinci ve Duyarlılık 3. Ahilik ve Ahilerde Meslek Ahlakı</w:t>
            </w:r>
          </w:p>
          <w:p w14:paraId="74960DBC" w14:textId="048002CE" w:rsidR="00AA24DA" w:rsidRPr="00BC59DD" w:rsidRDefault="00AA24DA" w:rsidP="00BC59DD">
            <w:pPr>
              <w:tabs>
                <w:tab w:val="num" w:pos="43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D668289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 xml:space="preserve">6. Sahip oldukları mesleğin hakkını vermesi gerektiğinin </w:t>
            </w:r>
            <w:proofErr w:type="spellStart"/>
            <w:r w:rsidRPr="00BC59DD">
              <w:rPr>
                <w:rFonts w:ascii="Arial" w:hAnsi="Arial" w:cs="Arial"/>
                <w:sz w:val="16"/>
                <w:szCs w:val="16"/>
              </w:rPr>
              <w:t>farkeder</w:t>
            </w:r>
            <w:proofErr w:type="spellEnd"/>
          </w:p>
          <w:p w14:paraId="50AA7F5C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>7. Hizmet verirken insanlar arasında ayrım yapmamayı anlar.</w:t>
            </w:r>
          </w:p>
          <w:p w14:paraId="37E4D21A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 xml:space="preserve">8. Yaşadığı çevrenin Allah’ın bir nimeti  olduğunun farkına </w:t>
            </w:r>
            <w:proofErr w:type="spellStart"/>
            <w:r w:rsidRPr="00BC59DD">
              <w:rPr>
                <w:rFonts w:ascii="Arial" w:hAnsi="Arial" w:cs="Arial"/>
                <w:sz w:val="16"/>
                <w:szCs w:val="16"/>
              </w:rPr>
              <w:t>vanr</w:t>
            </w:r>
            <w:proofErr w:type="spellEnd"/>
            <w:r w:rsidRPr="00BC59D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B99E127" w14:textId="605CF594" w:rsidR="00AA24DA" w:rsidRPr="00BC59DD" w:rsidRDefault="00AA24DA" w:rsidP="00BC59D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>9. İş ahlakına Örnek olarak ahilik teşkilatını tanır.</w:t>
            </w:r>
          </w:p>
        </w:tc>
        <w:tc>
          <w:tcPr>
            <w:tcW w:w="868" w:type="dxa"/>
            <w:shd w:val="clear" w:color="auto" w:fill="D9D9D9"/>
          </w:tcPr>
          <w:p w14:paraId="195F78C0" w14:textId="05F3810F" w:rsidR="00AA24DA" w:rsidRDefault="009F7D54" w:rsidP="009F7D54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14:paraId="7EA82095" w14:textId="63B1433C" w:rsidR="00AA24DA" w:rsidRDefault="009F7D54" w:rsidP="009F7D54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2F6F53C" w14:textId="58189AF0" w:rsidR="00AA24DA" w:rsidRDefault="009F7D54" w:rsidP="009F7D54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AA24DA" w14:paraId="53C00245" w14:textId="77777777" w:rsidTr="001715E6">
        <w:trPr>
          <w:trHeight w:val="676"/>
        </w:trPr>
        <w:tc>
          <w:tcPr>
            <w:tcW w:w="729" w:type="dxa"/>
            <w:vMerge w:val="restart"/>
            <w:tcBorders>
              <w:top w:val="nil"/>
            </w:tcBorders>
            <w:textDirection w:val="btLr"/>
          </w:tcPr>
          <w:p w14:paraId="2BD7FB2C" w14:textId="40D64CDE" w:rsidR="00AA24DA" w:rsidRDefault="00AA24DA" w:rsidP="00BC59DD">
            <w:pPr>
              <w:rPr>
                <w:sz w:val="2"/>
                <w:szCs w:val="2"/>
              </w:rPr>
            </w:pPr>
            <w:r w:rsidRPr="00AA24DA">
              <w:rPr>
                <w:rFonts w:ascii="Calibri" w:eastAsia="Calibri" w:hAnsi="Calibri" w:cs="Arial"/>
                <w:bCs/>
                <w:sz w:val="14"/>
                <w:szCs w:val="14"/>
              </w:rPr>
              <w:t>5.ÜNİTE- ALLAH</w:t>
            </w:r>
            <w:r w:rsidR="001355E9">
              <w:rPr>
                <w:rFonts w:ascii="Calibri" w:eastAsia="Calibri" w:hAnsi="Calibri" w:cs="Arial"/>
                <w:bCs/>
                <w:sz w:val="14"/>
                <w:szCs w:val="14"/>
              </w:rPr>
              <w:t>’</w:t>
            </w:r>
            <w:r w:rsidRPr="00AA24DA">
              <w:rPr>
                <w:rFonts w:ascii="Calibri" w:eastAsia="Calibri" w:hAnsi="Calibri" w:cs="Arial"/>
                <w:bCs/>
                <w:sz w:val="14"/>
                <w:szCs w:val="14"/>
              </w:rPr>
              <w:t xml:space="preserve">A </w:t>
            </w:r>
            <w:r w:rsidR="001355E9">
              <w:rPr>
                <w:rFonts w:ascii="Calibri" w:eastAsia="Calibri" w:hAnsi="Calibri" w:cs="Arial"/>
                <w:bCs/>
                <w:sz w:val="14"/>
                <w:szCs w:val="14"/>
              </w:rPr>
              <w:t xml:space="preserve"> </w:t>
            </w:r>
            <w:r w:rsidRPr="00AA24DA">
              <w:rPr>
                <w:rFonts w:ascii="Calibri" w:eastAsia="Calibri" w:hAnsi="Calibri" w:cs="Arial"/>
                <w:bCs/>
                <w:sz w:val="14"/>
                <w:szCs w:val="14"/>
              </w:rPr>
              <w:t xml:space="preserve">VE </w:t>
            </w:r>
            <w:r w:rsidRPr="00AA24DA">
              <w:rPr>
                <w:rFonts w:ascii="Calibri" w:eastAsia="Calibri" w:hAnsi="Calibri" w:cs="Arial"/>
                <w:bCs/>
                <w:sz w:val="14"/>
                <w:szCs w:val="14"/>
                <w:shd w:val="clear" w:color="auto" w:fill="FFFFFF"/>
              </w:rPr>
              <w:t>PEYGAMBERİMİZE KARŞI GÖ</w:t>
            </w:r>
            <w:r w:rsidRPr="00AA24DA">
              <w:rPr>
                <w:rFonts w:ascii="Calibri" w:eastAsia="Calibri" w:hAnsi="Calibri" w:cs="Arial"/>
                <w:bCs/>
                <w:sz w:val="14"/>
                <w:szCs w:val="14"/>
              </w:rPr>
              <w:t xml:space="preserve">REVLERİMİZ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C88E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>1. Allah’a Karşı Vazifeler</w:t>
            </w:r>
          </w:p>
          <w:p w14:paraId="17CB9596" w14:textId="20ABDBC9" w:rsidR="00AA24DA" w:rsidRPr="00BC59DD" w:rsidRDefault="00AA24DA" w:rsidP="00BC59DD">
            <w:pPr>
              <w:tabs>
                <w:tab w:val="num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>1.1. Marifet         1.2. Ubudiyet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83663B8" w14:textId="7C1B6C95" w:rsidR="00AA24DA" w:rsidRPr="00BC59DD" w:rsidRDefault="00AA24DA" w:rsidP="00BC59D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Pr="00BC59DD">
              <w:rPr>
                <w:rFonts w:ascii="Arial" w:hAnsi="Arial" w:cs="Arial"/>
                <w:sz w:val="16"/>
                <w:szCs w:val="16"/>
              </w:rPr>
              <w:t>Kulun öncelikli vazifesinin Allah’ı bilmek ve ona karşı tazim, muhabbet ve teslimiyet olduğunu benimser</w:t>
            </w:r>
          </w:p>
        </w:tc>
        <w:tc>
          <w:tcPr>
            <w:tcW w:w="868" w:type="dxa"/>
            <w:shd w:val="clear" w:color="auto" w:fill="D9D9D9"/>
          </w:tcPr>
          <w:p w14:paraId="599C8DF1" w14:textId="541B023D" w:rsidR="00AA24DA" w:rsidRDefault="009F7D54" w:rsidP="009F7D54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65FE3961" w14:textId="226D42B8" w:rsidR="00AA24DA" w:rsidRDefault="009F7D54" w:rsidP="009F7D54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64EC2E7B" w14:textId="42FCC008" w:rsidR="00AA24DA" w:rsidRDefault="009F7D54" w:rsidP="009F7D54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A24DA" w14:paraId="5A4B2E8D" w14:textId="77777777" w:rsidTr="00872731">
        <w:trPr>
          <w:trHeight w:val="645"/>
        </w:trPr>
        <w:tc>
          <w:tcPr>
            <w:tcW w:w="729" w:type="dxa"/>
            <w:vMerge/>
            <w:textDirection w:val="btLr"/>
          </w:tcPr>
          <w:p w14:paraId="0823E5E4" w14:textId="77777777" w:rsidR="00AA24DA" w:rsidRDefault="00AA24DA" w:rsidP="00BC59DD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009E" w14:textId="432183AB" w:rsidR="00AA24DA" w:rsidRPr="00BC59DD" w:rsidRDefault="00AA24DA" w:rsidP="00BC59DD">
            <w:pPr>
              <w:tabs>
                <w:tab w:val="num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>1.3. Muhabbet    1.4. Tazim  1.5. Teslimiyet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D1F8E5B" w14:textId="77C5148E" w:rsidR="00AA24DA" w:rsidRPr="00BC59DD" w:rsidRDefault="00AA24DA" w:rsidP="00BC59D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Pr="00BC59DD">
              <w:rPr>
                <w:rFonts w:ascii="Arial" w:hAnsi="Arial" w:cs="Arial"/>
                <w:sz w:val="16"/>
                <w:szCs w:val="16"/>
              </w:rPr>
              <w:t>Kulun öncelikli vazifesinin Allah’ı bilmek ve ona karşı tazim, muhabbet ve teslimiyet olduğunu benimser</w:t>
            </w:r>
          </w:p>
        </w:tc>
        <w:tc>
          <w:tcPr>
            <w:tcW w:w="868" w:type="dxa"/>
            <w:shd w:val="clear" w:color="auto" w:fill="D9D9D9"/>
          </w:tcPr>
          <w:p w14:paraId="2EA5148C" w14:textId="08843CBE" w:rsidR="00AA24DA" w:rsidRDefault="009F7D54" w:rsidP="009F7D54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0E121062" w14:textId="28FA32C1" w:rsidR="00AA24DA" w:rsidRDefault="009F7D54" w:rsidP="009F7D54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660B4B0D" w14:textId="755FBA63" w:rsidR="00AA24DA" w:rsidRDefault="009F7D54" w:rsidP="009F7D54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A24DA" w14:paraId="3042034F" w14:textId="77777777" w:rsidTr="00872731">
        <w:trPr>
          <w:trHeight w:val="595"/>
        </w:trPr>
        <w:tc>
          <w:tcPr>
            <w:tcW w:w="729" w:type="dxa"/>
            <w:vMerge/>
            <w:textDirection w:val="btLr"/>
          </w:tcPr>
          <w:p w14:paraId="1145C898" w14:textId="77777777" w:rsidR="00AA24DA" w:rsidRDefault="00AA24DA" w:rsidP="00BC59DD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1BE0" w14:textId="5EB278D4" w:rsidR="00AA24DA" w:rsidRPr="00BC59DD" w:rsidRDefault="00AA24DA" w:rsidP="00BC59DD">
            <w:pPr>
              <w:tabs>
                <w:tab w:val="num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 xml:space="preserve">1.6. </w:t>
            </w:r>
            <w:proofErr w:type="spellStart"/>
            <w:r w:rsidRPr="00BC59DD">
              <w:rPr>
                <w:rFonts w:ascii="Arial" w:hAnsi="Arial" w:cs="Arial"/>
                <w:sz w:val="16"/>
                <w:szCs w:val="16"/>
              </w:rPr>
              <w:t>Tevbe</w:t>
            </w:r>
            <w:proofErr w:type="spellEnd"/>
            <w:r w:rsidRPr="00BC59DD">
              <w:rPr>
                <w:rFonts w:ascii="Arial" w:hAnsi="Arial" w:cs="Arial"/>
                <w:sz w:val="16"/>
                <w:szCs w:val="16"/>
              </w:rPr>
              <w:t xml:space="preserve">  1.7. Takva   1.8. </w:t>
            </w:r>
            <w:proofErr w:type="spellStart"/>
            <w:r w:rsidRPr="00BC59DD">
              <w:rPr>
                <w:rFonts w:ascii="Arial" w:hAnsi="Arial" w:cs="Arial"/>
                <w:sz w:val="16"/>
                <w:szCs w:val="16"/>
              </w:rPr>
              <w:t>Havf</w:t>
            </w:r>
            <w:proofErr w:type="spellEnd"/>
            <w:r w:rsidRPr="00BC59DD">
              <w:rPr>
                <w:rFonts w:ascii="Arial" w:hAnsi="Arial" w:cs="Arial"/>
                <w:sz w:val="16"/>
                <w:szCs w:val="16"/>
              </w:rPr>
              <w:t xml:space="preserve"> ve </w:t>
            </w:r>
            <w:proofErr w:type="spellStart"/>
            <w:r w:rsidRPr="00BC59DD">
              <w:rPr>
                <w:rFonts w:ascii="Arial" w:hAnsi="Arial" w:cs="Arial"/>
                <w:sz w:val="16"/>
                <w:szCs w:val="16"/>
              </w:rPr>
              <w:t>Reca</w:t>
            </w:r>
            <w:proofErr w:type="spellEnd"/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FD256EC" w14:textId="77777777" w:rsidR="00AA24DA" w:rsidRPr="00BC59DD" w:rsidRDefault="00AA24DA" w:rsidP="00BC59D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BC59DD">
              <w:rPr>
                <w:rFonts w:ascii="Arial" w:hAnsi="Arial" w:cs="Arial"/>
                <w:sz w:val="16"/>
                <w:szCs w:val="16"/>
              </w:rPr>
              <w:t>Tevbe</w:t>
            </w:r>
            <w:proofErr w:type="spellEnd"/>
            <w:r w:rsidRPr="00BC59DD">
              <w:rPr>
                <w:rFonts w:ascii="Arial" w:hAnsi="Arial" w:cs="Arial"/>
                <w:sz w:val="16"/>
                <w:szCs w:val="16"/>
              </w:rPr>
              <w:t xml:space="preserve"> bilinci kazanır.</w:t>
            </w:r>
            <w:r w:rsidRPr="00BC59DD">
              <w:rPr>
                <w:rFonts w:ascii="Arial" w:hAnsi="Arial" w:cs="Arial"/>
                <w:sz w:val="16"/>
                <w:szCs w:val="16"/>
              </w:rPr>
              <w:br/>
              <w:t>3. Allah’a sevgi, sığınma ve ona karşı sorumluluk bilinci kazanır.</w:t>
            </w:r>
          </w:p>
          <w:p w14:paraId="0693441C" w14:textId="435D89E1" w:rsidR="00AA24DA" w:rsidRPr="00BC59DD" w:rsidRDefault="00AA24DA" w:rsidP="00BC59D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spellStart"/>
            <w:r w:rsidRPr="00BC59DD">
              <w:rPr>
                <w:rFonts w:ascii="Arial" w:hAnsi="Arial" w:cs="Arial"/>
                <w:sz w:val="16"/>
                <w:szCs w:val="16"/>
              </w:rPr>
              <w:t>Havf</w:t>
            </w:r>
            <w:proofErr w:type="spellEnd"/>
            <w:r w:rsidRPr="00BC59DD">
              <w:rPr>
                <w:rFonts w:ascii="Arial" w:hAnsi="Arial" w:cs="Arial"/>
                <w:sz w:val="16"/>
                <w:szCs w:val="16"/>
              </w:rPr>
              <w:t xml:space="preserve"> ve </w:t>
            </w:r>
            <w:proofErr w:type="spellStart"/>
            <w:r w:rsidRPr="00BC59DD">
              <w:rPr>
                <w:rFonts w:ascii="Arial" w:hAnsi="Arial" w:cs="Arial"/>
                <w:sz w:val="16"/>
                <w:szCs w:val="16"/>
              </w:rPr>
              <w:t>reca</w:t>
            </w:r>
            <w:proofErr w:type="spellEnd"/>
            <w:r w:rsidRPr="00BC59DD">
              <w:rPr>
                <w:rFonts w:ascii="Arial" w:hAnsi="Arial" w:cs="Arial"/>
                <w:sz w:val="16"/>
                <w:szCs w:val="16"/>
              </w:rPr>
              <w:t xml:space="preserve"> dengesini kurar. </w:t>
            </w:r>
          </w:p>
        </w:tc>
        <w:tc>
          <w:tcPr>
            <w:tcW w:w="868" w:type="dxa"/>
            <w:shd w:val="clear" w:color="auto" w:fill="D9D9D9"/>
          </w:tcPr>
          <w:p w14:paraId="5AA89094" w14:textId="70CBDFE8" w:rsidR="00AA24DA" w:rsidRDefault="009F7D54" w:rsidP="009F7D54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14:paraId="0FBF76A1" w14:textId="5F32552B" w:rsidR="00AA24DA" w:rsidRDefault="009F7D54" w:rsidP="009F7D54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14:paraId="3F36B171" w14:textId="747E4CBE" w:rsidR="00AA24DA" w:rsidRDefault="009F7D54" w:rsidP="009F7D54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AA24DA" w14:paraId="6B2161A4" w14:textId="77777777" w:rsidTr="002F2869">
        <w:trPr>
          <w:trHeight w:val="594"/>
        </w:trPr>
        <w:tc>
          <w:tcPr>
            <w:tcW w:w="729" w:type="dxa"/>
            <w:vMerge w:val="restart"/>
            <w:tcBorders>
              <w:top w:val="nil"/>
            </w:tcBorders>
            <w:textDirection w:val="btLr"/>
          </w:tcPr>
          <w:p w14:paraId="6F85BD92" w14:textId="54EF78C2" w:rsidR="00AA24DA" w:rsidRDefault="00AA24DA" w:rsidP="00BC59DD">
            <w:pPr>
              <w:rPr>
                <w:sz w:val="2"/>
                <w:szCs w:val="2"/>
              </w:rPr>
            </w:pPr>
            <w:r w:rsidRPr="00AA24DA">
              <w:rPr>
                <w:rFonts w:ascii="Calibri" w:eastAsia="Calibri" w:hAnsi="Calibri" w:cs="Arial"/>
                <w:bCs/>
                <w:sz w:val="14"/>
                <w:szCs w:val="14"/>
              </w:rPr>
              <w:t>6.ÜNİTE- ÂDÂBI MUÂŞERET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572C" w14:textId="77777777" w:rsidR="00AA24DA" w:rsidRPr="0074634C" w:rsidRDefault="00AA24DA" w:rsidP="00BC59D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634C">
              <w:rPr>
                <w:rFonts w:ascii="Arial" w:hAnsi="Arial" w:cs="Arial"/>
                <w:sz w:val="16"/>
                <w:szCs w:val="16"/>
              </w:rPr>
              <w:t>2. Peygamberimize Karşı  Vazifeler</w:t>
            </w:r>
          </w:p>
          <w:p w14:paraId="78C67C00" w14:textId="0E403C68" w:rsidR="00AA24DA" w:rsidRPr="00BC59DD" w:rsidRDefault="00AA24DA" w:rsidP="00BC59DD">
            <w:pPr>
              <w:tabs>
                <w:tab w:val="num" w:pos="432"/>
              </w:tabs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>1. Teslimiyet  2. Muhabbet  .3. Sünnete Uymak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15A1A5A" w14:textId="77777777" w:rsidR="00AA24DA" w:rsidRPr="00BC59DD" w:rsidRDefault="00AA24DA" w:rsidP="00BC59D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>5. Peygambere teslimiyet duygusu geliştirir.</w:t>
            </w:r>
          </w:p>
          <w:p w14:paraId="08B1CDDC" w14:textId="77777777" w:rsidR="00AA24DA" w:rsidRPr="00BC59DD" w:rsidRDefault="00AA24DA" w:rsidP="00BC59D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 xml:space="preserve">6. Peygamber ve </w:t>
            </w:r>
            <w:proofErr w:type="spellStart"/>
            <w:r w:rsidRPr="00BC59DD">
              <w:rPr>
                <w:rFonts w:ascii="Arial" w:hAnsi="Arial" w:cs="Arial"/>
                <w:sz w:val="16"/>
                <w:szCs w:val="16"/>
              </w:rPr>
              <w:t>Ehl</w:t>
            </w:r>
            <w:proofErr w:type="spellEnd"/>
            <w:r w:rsidRPr="00BC59DD">
              <w:rPr>
                <w:rFonts w:ascii="Arial" w:hAnsi="Arial" w:cs="Arial"/>
                <w:sz w:val="16"/>
                <w:szCs w:val="16"/>
              </w:rPr>
              <w:t xml:space="preserve">-i </w:t>
            </w:r>
            <w:proofErr w:type="spellStart"/>
            <w:r w:rsidRPr="00BC59DD">
              <w:rPr>
                <w:rFonts w:ascii="Arial" w:hAnsi="Arial" w:cs="Arial"/>
                <w:sz w:val="16"/>
                <w:szCs w:val="16"/>
              </w:rPr>
              <w:t>Beyt’e</w:t>
            </w:r>
            <w:proofErr w:type="spellEnd"/>
            <w:r w:rsidRPr="00BC59DD">
              <w:rPr>
                <w:rFonts w:ascii="Arial" w:hAnsi="Arial" w:cs="Arial"/>
                <w:sz w:val="16"/>
                <w:szCs w:val="16"/>
              </w:rPr>
              <w:t xml:space="preserve"> karşı muhabbeti artırır.</w:t>
            </w:r>
          </w:p>
          <w:p w14:paraId="719016D7" w14:textId="28331843" w:rsidR="00AA24DA" w:rsidRPr="00BC59DD" w:rsidRDefault="00AA24DA" w:rsidP="00BC59DD">
            <w:pPr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>7. Sünnete uymanın önemini ve gerekliliğini kavrar.</w:t>
            </w:r>
          </w:p>
        </w:tc>
        <w:tc>
          <w:tcPr>
            <w:tcW w:w="868" w:type="dxa"/>
            <w:shd w:val="clear" w:color="auto" w:fill="D9D9D9"/>
          </w:tcPr>
          <w:p w14:paraId="3FC92646" w14:textId="33BFFD58" w:rsidR="00AA24DA" w:rsidRDefault="009F7D54" w:rsidP="009F7D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22CE2220" w14:textId="56FB7320" w:rsidR="00AA24DA" w:rsidRDefault="009F7D54" w:rsidP="009F7D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58FFDF2B" w14:textId="31EF77D8" w:rsidR="00AA24DA" w:rsidRDefault="009F7D54" w:rsidP="009F7D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AA24DA" w14:paraId="0F89245E" w14:textId="77777777" w:rsidTr="002F2869">
        <w:trPr>
          <w:trHeight w:val="594"/>
        </w:trPr>
        <w:tc>
          <w:tcPr>
            <w:tcW w:w="729" w:type="dxa"/>
            <w:vMerge/>
            <w:textDirection w:val="btLr"/>
          </w:tcPr>
          <w:p w14:paraId="7AABB56E" w14:textId="77777777" w:rsidR="00AA24DA" w:rsidRDefault="00AA24DA" w:rsidP="00BC59DD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29AF" w14:textId="4B3683AD" w:rsidR="00AA24DA" w:rsidRPr="00BC59DD" w:rsidRDefault="00AA24DA" w:rsidP="00BC59D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>1. Selamlaşma Adabı</w:t>
            </w:r>
            <w:r w:rsidRPr="00BC59DD">
              <w:rPr>
                <w:rFonts w:ascii="Arial" w:hAnsi="Arial" w:cs="Arial"/>
                <w:sz w:val="16"/>
                <w:szCs w:val="16"/>
              </w:rPr>
              <w:br/>
              <w:t xml:space="preserve">2. Yeme İçme Adabı   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5666CAD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>1. Selamın insan ilişkilerindeki önemini kavrar.</w:t>
            </w:r>
          </w:p>
          <w:p w14:paraId="4563E0BF" w14:textId="77777777" w:rsidR="00AA24DA" w:rsidRPr="00BC59DD" w:rsidRDefault="00AA24DA" w:rsidP="00BC59D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>2. Selam verirken dikkat edilecek hususları açıklar.</w:t>
            </w:r>
          </w:p>
          <w:p w14:paraId="72B7E7A0" w14:textId="23B1C632" w:rsidR="00AA24DA" w:rsidRPr="00BC59DD" w:rsidRDefault="00AA24DA" w:rsidP="00BC59DD">
            <w:pPr>
              <w:rPr>
                <w:rFonts w:ascii="Arial" w:hAnsi="Arial" w:cs="Arial"/>
                <w:sz w:val="16"/>
                <w:szCs w:val="16"/>
              </w:rPr>
            </w:pPr>
            <w:r w:rsidRPr="00BC59DD">
              <w:rPr>
                <w:rFonts w:ascii="Arial" w:hAnsi="Arial" w:cs="Arial"/>
                <w:sz w:val="16"/>
                <w:szCs w:val="16"/>
              </w:rPr>
              <w:t xml:space="preserve">3. Yemek yerken nelere dikkat edilmesi gerektiğinin farkında olur. </w:t>
            </w:r>
          </w:p>
        </w:tc>
        <w:tc>
          <w:tcPr>
            <w:tcW w:w="868" w:type="dxa"/>
            <w:shd w:val="clear" w:color="auto" w:fill="D9D9D9"/>
          </w:tcPr>
          <w:p w14:paraId="143DE927" w14:textId="52020D2B" w:rsidR="00AA24DA" w:rsidRDefault="009F7D54" w:rsidP="009F7D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262632BE" w14:textId="077C6DAB" w:rsidR="00AA24DA" w:rsidRDefault="009F7D54" w:rsidP="009F7D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227577FF" w14:textId="74A67BFC" w:rsidR="00AA24DA" w:rsidRDefault="009F7D54" w:rsidP="009F7D5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14:paraId="1B44DC81" w14:textId="77777777" w:rsidR="00F53430" w:rsidRDefault="00F53430">
      <w:pPr>
        <w:pStyle w:val="GvdeMetni"/>
        <w:spacing w:before="11"/>
        <w:ind w:firstLine="0"/>
        <w:rPr>
          <w:sz w:val="9"/>
        </w:rPr>
      </w:pPr>
    </w:p>
    <w:p w14:paraId="1DD3EEE2" w14:textId="77777777" w:rsidR="002F2648" w:rsidRPr="002F2648" w:rsidRDefault="002F2648" w:rsidP="002F2648">
      <w:pPr>
        <w:pStyle w:val="ListeParagraf"/>
        <w:tabs>
          <w:tab w:val="left" w:pos="189"/>
        </w:tabs>
        <w:spacing w:before="93"/>
        <w:rPr>
          <w:sz w:val="14"/>
        </w:rPr>
      </w:pPr>
      <w:r w:rsidRPr="002F2648">
        <w:rPr>
          <w:sz w:val="14"/>
        </w:rPr>
        <w:t>•</w:t>
      </w:r>
      <w:r w:rsidRPr="002F2648">
        <w:rPr>
          <w:sz w:val="14"/>
        </w:rPr>
        <w:tab/>
        <w:t>İl/İlçe genelinde yapılacak ortak sınavlarda çoktan seçmeli sorular üzerinden, 20 soru göz önünde bulundurularak planlama yapılmıştır.</w:t>
      </w:r>
    </w:p>
    <w:p w14:paraId="3BCBF6BD" w14:textId="5A9DF431" w:rsidR="009207E9" w:rsidRPr="00C73C06" w:rsidRDefault="002F2648" w:rsidP="002F2648">
      <w:pPr>
        <w:pStyle w:val="ListeParagraf"/>
        <w:tabs>
          <w:tab w:val="left" w:pos="189"/>
        </w:tabs>
        <w:spacing w:before="93"/>
        <w:ind w:firstLine="0"/>
        <w:rPr>
          <w:sz w:val="14"/>
        </w:rPr>
      </w:pPr>
      <w:r w:rsidRPr="002F2648">
        <w:rPr>
          <w:sz w:val="14"/>
        </w:rPr>
        <w:t>•Okul genelinde yapılacak sınavlarda açık uçlu sorular sorulacağı göz önünde bulundurularak örnek senaryolar tabloda gösterilmiştir.</w:t>
      </w:r>
    </w:p>
    <w:sectPr w:rsidR="009207E9" w:rsidRPr="00C73C06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C0B53" w14:textId="77777777" w:rsidR="008D712A" w:rsidRDefault="008D712A">
      <w:r>
        <w:separator/>
      </w:r>
    </w:p>
  </w:endnote>
  <w:endnote w:type="continuationSeparator" w:id="0">
    <w:p w14:paraId="3FC7BB17" w14:textId="77777777" w:rsidR="008D712A" w:rsidRDefault="008D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4343" w14:textId="77777777" w:rsidR="002F2648" w:rsidRDefault="002F26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8BFE1" w14:textId="77777777" w:rsidR="002F2648" w:rsidRDefault="002F26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5F18" w14:textId="77777777" w:rsidR="002F2648" w:rsidRDefault="002F26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6F734" w14:textId="77777777" w:rsidR="008D712A" w:rsidRDefault="008D712A">
      <w:r>
        <w:separator/>
      </w:r>
    </w:p>
  </w:footnote>
  <w:footnote w:type="continuationSeparator" w:id="0">
    <w:p w14:paraId="133B7370" w14:textId="77777777" w:rsidR="008D712A" w:rsidRDefault="008D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65F52" w14:textId="77777777" w:rsidR="002F2648" w:rsidRDefault="002F26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25314" w14:textId="77777777" w:rsidR="00F53430" w:rsidRDefault="0012269E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7B2EECA7" wp14:editId="5239C50B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E57D7" w14:textId="343BD877" w:rsidR="00F53430" w:rsidRDefault="002F2648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>Seçmeli İslam Ahlakı</w:t>
                          </w:r>
                          <w:r w:rsidR="00790BE2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790BE2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2EEC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" filled="f" stroked="f">
              <v:textbox inset="0,0,0,0">
                <w:txbxContent>
                  <w:p w14:paraId="02FE57D7" w14:textId="343BD877" w:rsidR="00F53430" w:rsidRDefault="002F2648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>Seçmeli İslam Ahlakı</w:t>
                    </w:r>
                    <w:r w:rsidR="00790BE2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790BE2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2E4D" w14:textId="77777777" w:rsidR="002F2648" w:rsidRDefault="002F2648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601F" w14:textId="77777777" w:rsidR="00F53430" w:rsidRDefault="0012269E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0D4912F0" wp14:editId="47682FCB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8B5BF" w14:textId="37029C2D" w:rsidR="00D97A66" w:rsidRDefault="002F2648" w:rsidP="00D97A66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>Seçmeli İslam Ahlakı</w:t>
                          </w:r>
                          <w:r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D97A66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D97A66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D97A66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D97A66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D97A66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D97A66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D97A66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D97A66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D97A66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  <w:p w14:paraId="05011B82" w14:textId="77777777" w:rsidR="00F53430" w:rsidRDefault="00F53430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4912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" filled="f" stroked="f">
              <v:textbox inset="0,0,0,0">
                <w:txbxContent>
                  <w:p w14:paraId="2E18B5BF" w14:textId="37029C2D" w:rsidR="00D97A66" w:rsidRDefault="002F2648" w:rsidP="00D97A66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>Seçmeli İslam Ahlakı</w:t>
                    </w:r>
                    <w:r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D97A66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D97A66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D97A66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D97A66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D97A66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D97A66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D97A66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D97A66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D97A66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  <w:p w14:paraId="05011B82" w14:textId="77777777" w:rsidR="00F53430" w:rsidRDefault="00F53430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30"/>
    <w:rsid w:val="0012269E"/>
    <w:rsid w:val="001355E9"/>
    <w:rsid w:val="00173E70"/>
    <w:rsid w:val="001C1E19"/>
    <w:rsid w:val="002E3C1A"/>
    <w:rsid w:val="002F2648"/>
    <w:rsid w:val="003073D9"/>
    <w:rsid w:val="00327319"/>
    <w:rsid w:val="00396B68"/>
    <w:rsid w:val="005819AC"/>
    <w:rsid w:val="006D4B98"/>
    <w:rsid w:val="00733F53"/>
    <w:rsid w:val="0074634C"/>
    <w:rsid w:val="00790BE2"/>
    <w:rsid w:val="00874B9A"/>
    <w:rsid w:val="00884D93"/>
    <w:rsid w:val="008D712A"/>
    <w:rsid w:val="008F2AE9"/>
    <w:rsid w:val="009207E9"/>
    <w:rsid w:val="009F7D54"/>
    <w:rsid w:val="00AA24DA"/>
    <w:rsid w:val="00AD4371"/>
    <w:rsid w:val="00B0721D"/>
    <w:rsid w:val="00BB52EB"/>
    <w:rsid w:val="00BC59DD"/>
    <w:rsid w:val="00C56A72"/>
    <w:rsid w:val="00C73C06"/>
    <w:rsid w:val="00CC69F3"/>
    <w:rsid w:val="00D97A66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6940C2"/>
  <w15:docId w15:val="{0D0C518E-91B9-45A9-8C59-A38CA71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40C0-069A-4259-BCC9-3B98A996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ronaldinho424</cp:lastModifiedBy>
  <cp:revision>2</cp:revision>
  <dcterms:created xsi:type="dcterms:W3CDTF">2023-10-23T08:25:00Z</dcterms:created>
  <dcterms:modified xsi:type="dcterms:W3CDTF">2023-10-23T08:25:00Z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