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="002B02F8">
        <w:rPr>
          <w:rFonts w:ascii="Times New Roman" w:hAnsi="Times New Roman" w:cs="Times New Roman"/>
        </w:rPr>
        <w:t xml:space="preserve">Milli Eğitim Bakanlığınca </w:t>
      </w:r>
      <w:r w:rsidRPr="00270E51">
        <w:rPr>
          <w:rFonts w:ascii="Times New Roman" w:hAnsi="Times New Roman" w:cs="Times New Roman"/>
        </w:rPr>
        <w:t>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2B02F8">
        <w:rPr>
          <w:rFonts w:ascii="Times New Roman" w:hAnsi="Times New Roman" w:cs="Times New Roman"/>
          <w:b/>
          <w:u w:val="single"/>
        </w:rPr>
        <w:t>Engelli Öğretmen</w:t>
      </w:r>
      <w:r>
        <w:rPr>
          <w:rFonts w:ascii="Times New Roman" w:hAnsi="Times New Roman" w:cs="Times New Roman"/>
        </w:rPr>
        <w:t xml:space="preserve">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020124">
        <w:rPr>
          <w:rFonts w:ascii="Times New Roman" w:hAnsi="Times New Roman" w:cs="Times New Roman"/>
        </w:rPr>
        <w:t>.     /         /</w:t>
      </w:r>
      <w:r w:rsidR="00141B45">
        <w:rPr>
          <w:rFonts w:ascii="Times New Roman" w:hAnsi="Times New Roman" w:cs="Times New Roman"/>
        </w:rPr>
        <w:t>2021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41B45"/>
    <w:rsid w:val="00151C83"/>
    <w:rsid w:val="00270E51"/>
    <w:rsid w:val="00296BE9"/>
    <w:rsid w:val="002B02F8"/>
    <w:rsid w:val="003272E2"/>
    <w:rsid w:val="00A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3</cp:revision>
  <dcterms:created xsi:type="dcterms:W3CDTF">2020-02-14T05:53:00Z</dcterms:created>
  <dcterms:modified xsi:type="dcterms:W3CDTF">2021-02-19T07:52:00Z</dcterms:modified>
</cp:coreProperties>
</file>